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C51" w:rsidRDefault="00CD1C51" w:rsidP="00CD1C51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CD1C51" w:rsidRPr="000C7727" w:rsidRDefault="00CD1C51" w:rsidP="00CD1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727">
        <w:rPr>
          <w:rFonts w:ascii="Times New Roman" w:hAnsi="Times New Roman" w:cs="Times New Roman"/>
          <w:b/>
          <w:sz w:val="24"/>
          <w:szCs w:val="24"/>
        </w:rPr>
        <w:t>ПЛАН КОМИССИИ «ОПОРЫ РОССИИ» ПО ДЕТСКИМ И ШКОЛЬНЫМ ПРЕДПРИНИМАТЕЛЬСКИМ ПРОЕКТАМ НА 2026 ГОД</w:t>
      </w:r>
    </w:p>
    <w:p w:rsidR="00CD1C51" w:rsidRPr="000C7727" w:rsidRDefault="00CD1C51" w:rsidP="00CD1C51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D1C51" w:rsidRPr="000C7727" w:rsidRDefault="00CD1C51" w:rsidP="00CD1C5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0C7727">
        <w:rPr>
          <w:rFonts w:ascii="Times New Roman" w:hAnsi="Times New Roman" w:cs="Times New Roman"/>
          <w:b/>
          <w:sz w:val="24"/>
          <w:szCs w:val="24"/>
        </w:rPr>
        <w:t>Проведение 3 этапа проекта «Дети ОПОРЫ РОССИИ» в Новгородской области: январь – апрель 2026 года</w:t>
      </w:r>
    </w:p>
    <w:p w:rsidR="00CD1C51" w:rsidRDefault="00CD1C51" w:rsidP="00CD1C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727">
        <w:rPr>
          <w:rFonts w:ascii="Times New Roman" w:hAnsi="Times New Roman" w:cs="Times New Roman"/>
          <w:sz w:val="24"/>
          <w:szCs w:val="24"/>
        </w:rPr>
        <w:t xml:space="preserve">Города: Великий Новгород, Боровичи, Старая Русса, Валдай. Планируем </w:t>
      </w:r>
      <w:bookmarkStart w:id="0" w:name="_GoBack"/>
      <w:bookmarkEnd w:id="0"/>
      <w:r w:rsidRPr="000C7727">
        <w:rPr>
          <w:rFonts w:ascii="Times New Roman" w:hAnsi="Times New Roman" w:cs="Times New Roman"/>
          <w:sz w:val="24"/>
          <w:szCs w:val="24"/>
        </w:rPr>
        <w:t xml:space="preserve">подключить к проекту сельские школу. Количество учеников – 800+ человек. Количество школ – до 12. Количество учителей – 50. Количество кураторов - 12. Модули: предпринимательство, финансовая грамотность, кейсы от </w:t>
      </w:r>
      <w:proofErr w:type="spellStart"/>
      <w:r w:rsidRPr="000C7727">
        <w:rPr>
          <w:rFonts w:ascii="Times New Roman" w:hAnsi="Times New Roman" w:cs="Times New Roman"/>
          <w:sz w:val="24"/>
          <w:szCs w:val="24"/>
        </w:rPr>
        <w:t>СБЕРа</w:t>
      </w:r>
      <w:proofErr w:type="spellEnd"/>
      <w:r w:rsidRPr="000C7727">
        <w:rPr>
          <w:rFonts w:ascii="Times New Roman" w:hAnsi="Times New Roman" w:cs="Times New Roman"/>
          <w:sz w:val="24"/>
          <w:szCs w:val="24"/>
        </w:rPr>
        <w:t xml:space="preserve">. Защита проектов на конференции по согласованию. </w:t>
      </w:r>
    </w:p>
    <w:p w:rsidR="00CD1C51" w:rsidRPr="00183902" w:rsidRDefault="00CD1C51" w:rsidP="00CD1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Планируемые результаты с учетом 3-х этапов реализации проекта з</w:t>
      </w:r>
      <w:r w:rsidRPr="00183902">
        <w:rPr>
          <w:rFonts w:ascii="Times New Roman" w:hAnsi="Times New Roman" w:cs="Times New Roman"/>
          <w:b/>
        </w:rPr>
        <w:t xml:space="preserve">а 2025 – 2026 уч. </w:t>
      </w:r>
      <w:r>
        <w:rPr>
          <w:rFonts w:ascii="Times New Roman" w:hAnsi="Times New Roman" w:cs="Times New Roman"/>
          <w:b/>
        </w:rPr>
        <w:t>гг.</w:t>
      </w:r>
    </w:p>
    <w:p w:rsidR="00CD1C51" w:rsidRPr="001C318B" w:rsidRDefault="00CD1C51" w:rsidP="00CD1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6B2E4C">
        <w:rPr>
          <w:rFonts w:ascii="Times New Roman" w:hAnsi="Times New Roman" w:cs="Times New Roman"/>
        </w:rPr>
        <w:t xml:space="preserve">- </w:t>
      </w:r>
      <w:r w:rsidRPr="001C318B">
        <w:rPr>
          <w:rFonts w:ascii="Times New Roman" w:hAnsi="Times New Roman" w:cs="Times New Roman"/>
          <w:b/>
        </w:rPr>
        <w:t>1500 + учеников;</w:t>
      </w:r>
    </w:p>
    <w:p w:rsidR="00CD1C51" w:rsidRPr="001C318B" w:rsidRDefault="00CD1C51" w:rsidP="00CD1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1C318B">
        <w:rPr>
          <w:rFonts w:ascii="Times New Roman" w:hAnsi="Times New Roman" w:cs="Times New Roman"/>
          <w:b/>
        </w:rPr>
        <w:t>- 50+ учителей;</w:t>
      </w:r>
    </w:p>
    <w:p w:rsidR="00CD1C51" w:rsidRPr="001C318B" w:rsidRDefault="00CD1C51" w:rsidP="00CD1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1C318B">
        <w:rPr>
          <w:rFonts w:ascii="Times New Roman" w:hAnsi="Times New Roman" w:cs="Times New Roman"/>
          <w:b/>
        </w:rPr>
        <w:t>- 20+ школ;</w:t>
      </w:r>
    </w:p>
    <w:p w:rsidR="00CD1C51" w:rsidRPr="001C318B" w:rsidRDefault="00CD1C51" w:rsidP="00CD1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1C318B">
        <w:rPr>
          <w:rFonts w:ascii="Times New Roman" w:hAnsi="Times New Roman" w:cs="Times New Roman"/>
          <w:b/>
        </w:rPr>
        <w:t>- 150 + экспертов предпринимателей, представителей бизнес – сообщества, образования и др.</w:t>
      </w:r>
    </w:p>
    <w:p w:rsidR="00CD1C51" w:rsidRPr="001C318B" w:rsidRDefault="00CD1C51" w:rsidP="00CD1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1C318B">
        <w:rPr>
          <w:rFonts w:ascii="Times New Roman" w:hAnsi="Times New Roman" w:cs="Times New Roman"/>
          <w:b/>
        </w:rPr>
        <w:t>- школьных предпринимательских проектов – 300+</w:t>
      </w:r>
    </w:p>
    <w:p w:rsidR="00CD1C51" w:rsidRPr="001C318B" w:rsidRDefault="00CD1C51" w:rsidP="00CD1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1C318B">
        <w:rPr>
          <w:rFonts w:ascii="Times New Roman" w:hAnsi="Times New Roman" w:cs="Times New Roman"/>
          <w:b/>
        </w:rPr>
        <w:t>- общее количество участников 2500+</w:t>
      </w:r>
    </w:p>
    <w:p w:rsidR="00CD1C51" w:rsidRPr="001C318B" w:rsidRDefault="00CD1C51" w:rsidP="00CD1C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C51" w:rsidRPr="000C7727" w:rsidRDefault="00CD1C51" w:rsidP="00CD1C51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2.2. Работа над </w:t>
      </w:r>
      <w:r w:rsidRPr="000C77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законодательны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</w:t>
      </w:r>
      <w:r w:rsidRPr="000C77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инициатив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ами</w:t>
      </w:r>
      <w:r w:rsidRPr="000C77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</w:p>
    <w:p w:rsidR="00CD1C51" w:rsidRPr="000C7727" w:rsidRDefault="00CD1C51" w:rsidP="00CD1C51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Проект</w:t>
      </w:r>
      <w:r w:rsidRPr="000C77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r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Стратегии формирования школьных предпринимательских экосистем в регионах России»</w:t>
      </w:r>
    </w:p>
    <w:p w:rsidR="00CD1C51" w:rsidRDefault="00CD1C51" w:rsidP="00CD1C51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Проект «Школьные компании»</w:t>
      </w:r>
    </w:p>
    <w:p w:rsidR="00CD1C51" w:rsidRDefault="00CD1C51" w:rsidP="00CD1C51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Проект «Внедрение предпринимательства во внеурочную деятельность в школах Новгородской области» </w:t>
      </w:r>
    </w:p>
    <w:p w:rsidR="00CD1C51" w:rsidRPr="000C7727" w:rsidRDefault="00CD1C51" w:rsidP="00CD1C51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D1C51" w:rsidRPr="00F5192D" w:rsidRDefault="00CD1C51" w:rsidP="00CD1C5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1C51" w:rsidRPr="000C7727" w:rsidRDefault="00CD1C51" w:rsidP="00CD1C51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7D2DD5" w:rsidRDefault="007D2DD5"/>
    <w:sectPr w:rsidR="007D2DD5" w:rsidSect="007714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51"/>
    <w:rsid w:val="00451AE8"/>
    <w:rsid w:val="007D2DD5"/>
    <w:rsid w:val="00C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C23B"/>
  <w15:chartTrackingRefBased/>
  <w15:docId w15:val="{4CCF5243-2A7F-499A-94DB-AC1D66AF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5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1C51"/>
    <w:rPr>
      <w:color w:val="0563C1" w:themeColor="hyperlink"/>
      <w:u w:val="single"/>
    </w:rPr>
  </w:style>
  <w:style w:type="paragraph" w:styleId="a5">
    <w:name w:val="No Spacing"/>
    <w:uiPriority w:val="1"/>
    <w:qFormat/>
    <w:rsid w:val="00CD1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 Екатерина</dc:creator>
  <cp:keywords/>
  <dc:description/>
  <cp:lastModifiedBy>Реут Екатерина</cp:lastModifiedBy>
  <cp:revision>1</cp:revision>
  <dcterms:created xsi:type="dcterms:W3CDTF">2025-12-23T15:21:00Z</dcterms:created>
  <dcterms:modified xsi:type="dcterms:W3CDTF">2025-12-24T08:07:00Z</dcterms:modified>
</cp:coreProperties>
</file>