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B896" w14:textId="68E4CA6E" w:rsidR="000C7727" w:rsidRPr="000C7727" w:rsidRDefault="00496B06" w:rsidP="006F69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C7727" w:rsidRPr="000C7727">
        <w:rPr>
          <w:rFonts w:ascii="Times New Roman" w:hAnsi="Times New Roman" w:cs="Times New Roman"/>
          <w:b/>
          <w:i/>
          <w:u w:val="single"/>
        </w:rPr>
        <w:t xml:space="preserve">ОТЧЕТ КОМИССИИ «ОПОРЫ РОССИИ» </w:t>
      </w:r>
      <w:r w:rsidR="000C7727" w:rsidRPr="000C7727">
        <w:rPr>
          <w:rFonts w:ascii="Times New Roman" w:hAnsi="Times New Roman" w:cs="Times New Roman"/>
          <w:b/>
        </w:rPr>
        <w:t xml:space="preserve">ПО ДЕТСКИМ И ШКОЛЬНЫМ ПРЕДПРИНИМАТЕЛЬСКИМ ПРОЕКТАМ </w:t>
      </w:r>
      <w:r w:rsidR="000C7727">
        <w:rPr>
          <w:rFonts w:ascii="Times New Roman" w:hAnsi="Times New Roman" w:cs="Times New Roman"/>
          <w:b/>
        </w:rPr>
        <w:t>ЗА 2025 ГОД</w:t>
      </w:r>
    </w:p>
    <w:p w14:paraId="6F7F2A61" w14:textId="77777777" w:rsidR="00E75659" w:rsidRPr="0010251A" w:rsidRDefault="00E75659" w:rsidP="000C7727">
      <w:pPr>
        <w:pStyle w:val="a3"/>
        <w:jc w:val="both"/>
        <w:rPr>
          <w:rFonts w:ascii="Times New Roman" w:hAnsi="Times New Roman" w:cs="Times New Roman"/>
          <w:b/>
          <w:i/>
          <w:u w:val="single"/>
        </w:rPr>
      </w:pPr>
    </w:p>
    <w:p w14:paraId="4D5425DC" w14:textId="77777777" w:rsidR="006F69BF" w:rsidRPr="006F69BF" w:rsidRDefault="006F69BF" w:rsidP="006F6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9BF">
        <w:rPr>
          <w:rFonts w:ascii="Times New Roman" w:hAnsi="Times New Roman" w:cs="Times New Roman"/>
          <w:b/>
          <w:sz w:val="24"/>
          <w:szCs w:val="24"/>
        </w:rPr>
        <w:t xml:space="preserve">Комиссия «ОПОРЫ РОССИИ» по детским и школьным предпринимательским проектам (Комиссия создана в декабре 2024 года). </w:t>
      </w:r>
    </w:p>
    <w:p w14:paraId="303D3473" w14:textId="77777777" w:rsidR="006F69BF" w:rsidRPr="001C318B" w:rsidRDefault="006F69BF" w:rsidP="006F6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318B"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1C318B">
        <w:rPr>
          <w:rFonts w:ascii="Times New Roman" w:hAnsi="Times New Roman" w:cs="Times New Roman"/>
          <w:sz w:val="24"/>
          <w:szCs w:val="24"/>
        </w:rPr>
        <w:t>Арабян</w:t>
      </w:r>
      <w:proofErr w:type="spellEnd"/>
      <w:r w:rsidRPr="001C3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B">
        <w:rPr>
          <w:rFonts w:ascii="Times New Roman" w:hAnsi="Times New Roman" w:cs="Times New Roman"/>
          <w:sz w:val="24"/>
          <w:szCs w:val="24"/>
        </w:rPr>
        <w:t>Кнарик</w:t>
      </w:r>
      <w:proofErr w:type="spellEnd"/>
      <w:r w:rsidRPr="001C3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18B">
        <w:rPr>
          <w:rFonts w:ascii="Times New Roman" w:hAnsi="Times New Roman" w:cs="Times New Roman"/>
          <w:sz w:val="24"/>
          <w:szCs w:val="24"/>
        </w:rPr>
        <w:t>Карапетовна</w:t>
      </w:r>
      <w:proofErr w:type="spellEnd"/>
      <w:r w:rsidRPr="001C318B">
        <w:rPr>
          <w:rFonts w:ascii="Times New Roman" w:hAnsi="Times New Roman" w:cs="Times New Roman"/>
          <w:sz w:val="24"/>
          <w:szCs w:val="24"/>
        </w:rPr>
        <w:t xml:space="preserve">, доктор экономических наук, Член Правления «ОПОРЫ РОССИИ», профессор Президентской Академии (РАНХиГС), </w:t>
      </w:r>
      <w:proofErr w:type="spellStart"/>
      <w:r w:rsidRPr="001C318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C318B">
        <w:rPr>
          <w:rFonts w:ascii="Times New Roman" w:hAnsi="Times New Roman" w:cs="Times New Roman"/>
          <w:sz w:val="24"/>
          <w:szCs w:val="24"/>
        </w:rPr>
        <w:t>. зав. кафедрой Международного бизнеса, аудитор.</w:t>
      </w:r>
    </w:p>
    <w:p w14:paraId="7C89CDE9" w14:textId="77777777" w:rsidR="00191625" w:rsidRPr="006F69BF" w:rsidRDefault="00191625" w:rsidP="006F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F69BF">
        <w:rPr>
          <w:rFonts w:ascii="Times New Roman" w:hAnsi="Times New Roman" w:cs="Times New Roman"/>
          <w:b/>
          <w:sz w:val="24"/>
          <w:szCs w:val="24"/>
        </w:rPr>
        <w:t>Проведение первого этапа проекта «Дети ОП</w:t>
      </w:r>
      <w:r w:rsidR="00113FCB" w:rsidRPr="006F69BF">
        <w:rPr>
          <w:rFonts w:ascii="Times New Roman" w:hAnsi="Times New Roman" w:cs="Times New Roman"/>
          <w:b/>
          <w:sz w:val="24"/>
          <w:szCs w:val="24"/>
        </w:rPr>
        <w:t>ОРЫ РОССИИ» в</w:t>
      </w:r>
      <w:r w:rsidR="008629C8" w:rsidRPr="006F69BF">
        <w:rPr>
          <w:rFonts w:ascii="Times New Roman" w:hAnsi="Times New Roman" w:cs="Times New Roman"/>
          <w:b/>
          <w:sz w:val="24"/>
          <w:szCs w:val="24"/>
        </w:rPr>
        <w:t xml:space="preserve"> Великом Новгороде (Новгородская</w:t>
      </w:r>
      <w:r w:rsidR="00113FCB" w:rsidRPr="006F69BF">
        <w:rPr>
          <w:rFonts w:ascii="Times New Roman" w:hAnsi="Times New Roman" w:cs="Times New Roman"/>
          <w:b/>
          <w:sz w:val="24"/>
          <w:szCs w:val="24"/>
        </w:rPr>
        <w:t xml:space="preserve"> област</w:t>
      </w:r>
      <w:r w:rsidR="008629C8" w:rsidRPr="006F69BF">
        <w:rPr>
          <w:rFonts w:ascii="Times New Roman" w:hAnsi="Times New Roman" w:cs="Times New Roman"/>
          <w:b/>
          <w:sz w:val="24"/>
          <w:szCs w:val="24"/>
        </w:rPr>
        <w:t>ь</w:t>
      </w:r>
      <w:r w:rsidR="00113FCB" w:rsidRPr="006F69BF">
        <w:rPr>
          <w:rFonts w:ascii="Times New Roman" w:hAnsi="Times New Roman" w:cs="Times New Roman"/>
          <w:b/>
          <w:sz w:val="24"/>
          <w:szCs w:val="24"/>
        </w:rPr>
        <w:t>)</w:t>
      </w:r>
      <w:r w:rsidRPr="006F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D5B74" w14:textId="450EAE00" w:rsidR="00191625" w:rsidRPr="000C7727" w:rsidRDefault="00191625" w:rsidP="001C318B">
      <w:pPr>
        <w:pStyle w:val="a3"/>
        <w:ind w:firstLine="360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C7727">
        <w:rPr>
          <w:rFonts w:ascii="Times New Roman" w:hAnsi="Times New Roman" w:cs="Times New Roman"/>
          <w:sz w:val="24"/>
          <w:szCs w:val="24"/>
        </w:rPr>
        <w:t>Общее количест</w:t>
      </w:r>
      <w:r w:rsidR="001C318B">
        <w:rPr>
          <w:rFonts w:ascii="Times New Roman" w:hAnsi="Times New Roman" w:cs="Times New Roman"/>
          <w:sz w:val="24"/>
          <w:szCs w:val="24"/>
        </w:rPr>
        <w:t xml:space="preserve">во участников конференции </w:t>
      </w:r>
      <w:r w:rsidRPr="000C7727">
        <w:rPr>
          <w:rFonts w:ascii="Times New Roman" w:hAnsi="Times New Roman" w:cs="Times New Roman"/>
          <w:sz w:val="24"/>
          <w:szCs w:val="24"/>
        </w:rPr>
        <w:t>700</w:t>
      </w:r>
      <w:r w:rsidR="001C318B">
        <w:rPr>
          <w:rFonts w:ascii="Times New Roman" w:hAnsi="Times New Roman" w:cs="Times New Roman"/>
          <w:sz w:val="24"/>
          <w:szCs w:val="24"/>
        </w:rPr>
        <w:t>+</w:t>
      </w:r>
      <w:r w:rsidRPr="000C7727">
        <w:rPr>
          <w:rFonts w:ascii="Times New Roman" w:hAnsi="Times New Roman" w:cs="Times New Roman"/>
          <w:sz w:val="24"/>
          <w:szCs w:val="24"/>
        </w:rPr>
        <w:t xml:space="preserve"> человек: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школьники, родители, участники бизнес-</w:t>
      </w:r>
      <w:r w:rsidR="001C318B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сообщества Великого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Новгорода, в частности, более 40 экспертов-предпринимателей</w:t>
      </w:r>
      <w:r w:rsidRPr="000C7727">
        <w:rPr>
          <w:rFonts w:ascii="Times New Roman" w:hAnsi="Times New Roman" w:cs="Times New Roman"/>
          <w:sz w:val="24"/>
          <w:szCs w:val="24"/>
        </w:rPr>
        <w:t xml:space="preserve">. </w:t>
      </w:r>
      <w:r w:rsidR="001C318B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 первом</w:t>
      </w:r>
      <w:r w:rsidR="00494358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этапе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приняли участие: МАОУ "СОШ №</w:t>
      </w:r>
      <w:r w:rsidRPr="000C772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 с углубленным изучением английского языка", МАОУ "</w:t>
      </w:r>
      <w:r w:rsidRPr="000C772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Гимназия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 "</w:t>
      </w:r>
      <w:r w:rsidRPr="000C772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Гармония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", МАОУ "Гимназия "</w:t>
      </w:r>
      <w:proofErr w:type="spellStart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Новоскул</w:t>
      </w:r>
      <w:proofErr w:type="spellEnd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", МБОУ "Лицей-интернат имени М.М. Сперанского". Программы интенсивов прошли </w:t>
      </w:r>
      <w:r w:rsidR="001C318B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школьники с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3 по 10 классы. На конференции </w:t>
      </w:r>
      <w:r w:rsidR="00494358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было </w:t>
      </w:r>
      <w:proofErr w:type="gramStart"/>
      <w:r w:rsidR="00494358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представлено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48</w:t>
      </w:r>
      <w:proofErr w:type="gramEnd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школьных предпринимательских проектов и </w:t>
      </w:r>
      <w:proofErr w:type="spellStart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кейсовых</w:t>
      </w:r>
      <w:proofErr w:type="spellEnd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проектов от банка ВТБ. На конференции работали 11 секций, также Аллея стартапов, где школьники представили свои прототипы и реализовали созданную продукцию. Среди почтенных гостей были: министр инвестиционной политики Новгородской области, Заместитель министра образования Новгородской области, </w:t>
      </w:r>
      <w:r w:rsidR="00494358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директор департамента по молодежной политике Новгородской области,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Проректор НОВГУ имени Ярослава Мудрого, Председатель Новгородского отделения «ОПОРЫ РОССИИ», д</w:t>
      </w:r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иректор департамента развития малого и среднего предпринимательства, заместитель руководителя «Мой бизнес», региональное отделение ВТБ</w:t>
      </w:r>
      <w:r w:rsidR="00494358"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руководитель проектов </w:t>
      </w:r>
      <w:proofErr w:type="spellStart"/>
      <w:r w:rsidR="00494358"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Сбер</w:t>
      </w:r>
      <w:proofErr w:type="spellEnd"/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и др.</w:t>
      </w:r>
    </w:p>
    <w:p w14:paraId="0E9A5C11" w14:textId="77777777" w:rsidR="002775A7" w:rsidRPr="000C7727" w:rsidRDefault="002775A7" w:rsidP="00191625">
      <w:pPr>
        <w:pStyle w:val="a3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52CAB35E" w14:textId="77777777" w:rsidR="00191625" w:rsidRPr="006F69BF" w:rsidRDefault="00191625" w:rsidP="006F6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69BF"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Проведение второго этапа проекта «Дети ОПОРЫ РОССИИ» октябрь - декабрь 2025 года. Внедрение программы по предпринимательству и финансовой грамотности в школы Великого Новгорода и представление проектов школьников на итоговой конференции.</w:t>
      </w:r>
    </w:p>
    <w:p w14:paraId="45500A05" w14:textId="68F2C8CF" w:rsidR="00316138" w:rsidRDefault="00316138" w:rsidP="001C318B">
      <w:pPr>
        <w:pStyle w:val="a3"/>
        <w:ind w:firstLine="360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C7727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конференции более </w:t>
      </w:r>
      <w:r w:rsidR="00EA7CE1" w:rsidRPr="000C7727">
        <w:rPr>
          <w:rFonts w:ascii="Times New Roman" w:hAnsi="Times New Roman" w:cs="Times New Roman"/>
          <w:sz w:val="24"/>
          <w:szCs w:val="24"/>
        </w:rPr>
        <w:t>800 +</w:t>
      </w:r>
      <w:r w:rsidRPr="000C7727">
        <w:rPr>
          <w:rFonts w:ascii="Times New Roman" w:hAnsi="Times New Roman" w:cs="Times New Roman"/>
          <w:sz w:val="24"/>
          <w:szCs w:val="24"/>
        </w:rPr>
        <w:t xml:space="preserve">: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школьники, родители, участники бизнес-сообщества Великого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Новгорода, в частности, более 5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 экспертов-предпринимателей</w:t>
      </w:r>
      <w:r w:rsidRPr="000C7727">
        <w:rPr>
          <w:rFonts w:ascii="Times New Roman" w:hAnsi="Times New Roman" w:cs="Times New Roman"/>
          <w:sz w:val="24"/>
          <w:szCs w:val="24"/>
        </w:rPr>
        <w:t xml:space="preserve">.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Программы интенсивов прошли школьники с 3 по 10 классы.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Было проведено обучение 17 учителей и 4 кураторов.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На </w:t>
      </w:r>
      <w:proofErr w:type="spellStart"/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конференции</w:t>
      </w:r>
      <w:r w:rsidR="001115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</w:t>
      </w:r>
      <w:proofErr w:type="spellEnd"/>
      <w:r w:rsidR="001115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МАОУ «Школа № 37»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было</w:t>
      </w:r>
      <w:r w:rsidR="001115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представлено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более 60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школьных предпринимательских проек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тов и </w:t>
      </w:r>
      <w:proofErr w:type="spellStart"/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кейсовых</w:t>
      </w:r>
      <w:proofErr w:type="spellEnd"/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проектов от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СБЕР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На конференции работали 1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секций, также Аллея стартапов, где школьники представили свои прототипы и реализовали созданную продукцию. Среди почтенных гостей были: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заместитель министра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инвестиционной политики Новгородской области,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аместитель министра образования Новгородской области, </w:t>
      </w:r>
      <w:r w:rsidR="00EA7CE1"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заместитель председателя комитета </w:t>
      </w:r>
      <w:r w:rsidRPr="000C7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по молодежной политике Новгородской области, Проректор НОВГУ имени Ярослава Мудрого, Председатель Новгородского отделения «ОПОРЫ РОССИИ», д</w:t>
      </w:r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иректор департамента развития малого и среднего предпринимательства, заместитель руководителя «Мой бизнес», </w:t>
      </w:r>
      <w:r w:rsidR="00EA7CE1"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руководство Новгородского отделения</w:t>
      </w:r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  <w:proofErr w:type="spellStart"/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Сбер</w:t>
      </w:r>
      <w:proofErr w:type="spellEnd"/>
      <w:r w:rsidRPr="000C772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и др.</w:t>
      </w:r>
    </w:p>
    <w:p w14:paraId="2A9D38BC" w14:textId="77777777" w:rsidR="001C318B" w:rsidRDefault="001C318B" w:rsidP="001C318B">
      <w:pPr>
        <w:pStyle w:val="a3"/>
        <w:ind w:firstLine="360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6C9652BF" w14:textId="77777777" w:rsidR="001C318B" w:rsidRPr="000C7727" w:rsidRDefault="001C318B" w:rsidP="001C318B">
      <w:pPr>
        <w:pStyle w:val="a3"/>
        <w:ind w:firstLine="360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5DF14A0B" w14:textId="77777777" w:rsidR="00EA7CE1" w:rsidRPr="000C7727" w:rsidRDefault="00EA7CE1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72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двух этапов проекта в Великом Новгороде:</w:t>
      </w:r>
    </w:p>
    <w:p w14:paraId="0CB26E20" w14:textId="77777777" w:rsidR="00EA7CE1" w:rsidRPr="001C318B" w:rsidRDefault="00EA7CE1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C7727">
        <w:rPr>
          <w:rFonts w:ascii="Times New Roman" w:hAnsi="Times New Roman" w:cs="Times New Roman"/>
          <w:sz w:val="24"/>
          <w:szCs w:val="24"/>
        </w:rPr>
        <w:t xml:space="preserve">- </w:t>
      </w:r>
      <w:r w:rsidR="000C7727" w:rsidRPr="001C318B">
        <w:rPr>
          <w:rFonts w:ascii="Times New Roman" w:hAnsi="Times New Roman" w:cs="Times New Roman"/>
          <w:b/>
          <w:sz w:val="24"/>
          <w:szCs w:val="24"/>
        </w:rPr>
        <w:t xml:space="preserve">обучено </w:t>
      </w:r>
      <w:r w:rsidRPr="001C318B">
        <w:rPr>
          <w:rFonts w:ascii="Times New Roman" w:hAnsi="Times New Roman" w:cs="Times New Roman"/>
          <w:b/>
          <w:sz w:val="24"/>
          <w:szCs w:val="24"/>
        </w:rPr>
        <w:t>800 + учеников;</w:t>
      </w:r>
    </w:p>
    <w:p w14:paraId="34378B35" w14:textId="77777777" w:rsidR="00EA7CE1" w:rsidRPr="001C318B" w:rsidRDefault="00EA7CE1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318B">
        <w:rPr>
          <w:rFonts w:ascii="Times New Roman" w:hAnsi="Times New Roman" w:cs="Times New Roman"/>
          <w:b/>
          <w:sz w:val="24"/>
          <w:szCs w:val="24"/>
        </w:rPr>
        <w:t>-</w:t>
      </w:r>
      <w:r w:rsidR="000C7727" w:rsidRPr="001C318B">
        <w:rPr>
          <w:rFonts w:ascii="Times New Roman" w:hAnsi="Times New Roman" w:cs="Times New Roman"/>
          <w:b/>
          <w:sz w:val="24"/>
          <w:szCs w:val="24"/>
        </w:rPr>
        <w:t xml:space="preserve"> обучено </w:t>
      </w:r>
      <w:r w:rsidRPr="001C318B">
        <w:rPr>
          <w:rFonts w:ascii="Times New Roman" w:hAnsi="Times New Roman" w:cs="Times New Roman"/>
          <w:b/>
          <w:sz w:val="24"/>
          <w:szCs w:val="24"/>
        </w:rPr>
        <w:t>20+ учителей;</w:t>
      </w:r>
    </w:p>
    <w:p w14:paraId="51E431F7" w14:textId="77777777" w:rsidR="00EA7CE1" w:rsidRPr="001C318B" w:rsidRDefault="00EA7CE1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31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C7727" w:rsidRPr="001C318B">
        <w:rPr>
          <w:rFonts w:ascii="Times New Roman" w:hAnsi="Times New Roman" w:cs="Times New Roman"/>
          <w:b/>
          <w:sz w:val="24"/>
          <w:szCs w:val="24"/>
        </w:rPr>
        <w:t xml:space="preserve">в проекте приняли участие </w:t>
      </w:r>
      <w:r w:rsidRPr="001C318B">
        <w:rPr>
          <w:rFonts w:ascii="Times New Roman" w:hAnsi="Times New Roman" w:cs="Times New Roman"/>
          <w:b/>
          <w:sz w:val="24"/>
          <w:szCs w:val="24"/>
        </w:rPr>
        <w:t>7 школ;</w:t>
      </w:r>
    </w:p>
    <w:p w14:paraId="3A5DB609" w14:textId="77777777" w:rsidR="00EA7CE1" w:rsidRPr="001C318B" w:rsidRDefault="00EA7CE1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318B">
        <w:rPr>
          <w:rFonts w:ascii="Times New Roman" w:hAnsi="Times New Roman" w:cs="Times New Roman"/>
          <w:b/>
          <w:sz w:val="24"/>
          <w:szCs w:val="24"/>
        </w:rPr>
        <w:t>-</w:t>
      </w:r>
      <w:r w:rsidR="000C7727" w:rsidRPr="001C318B">
        <w:rPr>
          <w:rFonts w:ascii="Times New Roman" w:hAnsi="Times New Roman" w:cs="Times New Roman"/>
          <w:b/>
          <w:sz w:val="24"/>
          <w:szCs w:val="24"/>
        </w:rPr>
        <w:t xml:space="preserve">в проекте приняли </w:t>
      </w:r>
      <w:proofErr w:type="gramStart"/>
      <w:r w:rsidR="000C7727" w:rsidRPr="001C318B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Pr="001C318B">
        <w:rPr>
          <w:rFonts w:ascii="Times New Roman" w:hAnsi="Times New Roman" w:cs="Times New Roman"/>
          <w:b/>
          <w:sz w:val="24"/>
          <w:szCs w:val="24"/>
        </w:rPr>
        <w:t xml:space="preserve"> 70</w:t>
      </w:r>
      <w:proofErr w:type="gramEnd"/>
      <w:r w:rsidRPr="001C318B">
        <w:rPr>
          <w:rFonts w:ascii="Times New Roman" w:hAnsi="Times New Roman" w:cs="Times New Roman"/>
          <w:b/>
          <w:sz w:val="24"/>
          <w:szCs w:val="24"/>
        </w:rPr>
        <w:t xml:space="preserve"> + экспертов предпринимателей, представителей бизнес – сообщества, образования и др.</w:t>
      </w:r>
    </w:p>
    <w:p w14:paraId="381D40ED" w14:textId="77777777" w:rsidR="00EA7CE1" w:rsidRPr="001C318B" w:rsidRDefault="000C7727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318B">
        <w:rPr>
          <w:rFonts w:ascii="Times New Roman" w:hAnsi="Times New Roman" w:cs="Times New Roman"/>
          <w:b/>
          <w:sz w:val="24"/>
          <w:szCs w:val="24"/>
        </w:rPr>
        <w:t>- количество ш</w:t>
      </w:r>
      <w:r w:rsidR="00EA7CE1" w:rsidRPr="001C318B">
        <w:rPr>
          <w:rFonts w:ascii="Times New Roman" w:hAnsi="Times New Roman" w:cs="Times New Roman"/>
          <w:b/>
          <w:sz w:val="24"/>
          <w:szCs w:val="24"/>
        </w:rPr>
        <w:t>кольных предпринимательских проектов – 100+.</w:t>
      </w:r>
    </w:p>
    <w:p w14:paraId="55508CC7" w14:textId="77777777" w:rsidR="000C7727" w:rsidRPr="001C318B" w:rsidRDefault="000C7727" w:rsidP="001C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318B">
        <w:rPr>
          <w:rFonts w:ascii="Times New Roman" w:hAnsi="Times New Roman" w:cs="Times New Roman"/>
          <w:b/>
          <w:sz w:val="24"/>
          <w:szCs w:val="24"/>
        </w:rPr>
        <w:t xml:space="preserve">- общее количество участников в конференции 1500+ человек. </w:t>
      </w:r>
    </w:p>
    <w:p w14:paraId="0E358F7A" w14:textId="77777777" w:rsidR="00EA7CE1" w:rsidRPr="0010251A" w:rsidRDefault="00EA7CE1" w:rsidP="00EA7CE1">
      <w:pPr>
        <w:pStyle w:val="a3"/>
        <w:jc w:val="both"/>
        <w:rPr>
          <w:rFonts w:ascii="Times New Roman" w:hAnsi="Times New Roman" w:cs="Times New Roman"/>
          <w:b/>
        </w:rPr>
      </w:pPr>
      <w:r w:rsidRPr="0010251A">
        <w:rPr>
          <w:rFonts w:ascii="Times New Roman" w:hAnsi="Times New Roman" w:cs="Times New Roman"/>
          <w:b/>
        </w:rPr>
        <w:t xml:space="preserve">Фотографии и видео </w:t>
      </w:r>
    </w:p>
    <w:p w14:paraId="37CE055A" w14:textId="77777777" w:rsidR="00EA7CE1" w:rsidRDefault="00463D43" w:rsidP="00EA7CE1">
      <w:pPr>
        <w:pStyle w:val="a3"/>
        <w:jc w:val="both"/>
        <w:rPr>
          <w:rStyle w:val="a4"/>
          <w:rFonts w:ascii="Times New Roman" w:hAnsi="Times New Roman" w:cs="Times New Roman"/>
          <w:b/>
        </w:rPr>
      </w:pPr>
      <w:hyperlink r:id="rId5" w:history="1">
        <w:r w:rsidR="00EA7CE1" w:rsidRPr="0010251A">
          <w:rPr>
            <w:rStyle w:val="a4"/>
            <w:rFonts w:ascii="Times New Roman" w:hAnsi="Times New Roman" w:cs="Times New Roman"/>
            <w:b/>
          </w:rPr>
          <w:t>https://ivaniczuevlad.wfolio.pro/disk/27-04-2025-deti-opory-rossii-dj8zkr</w:t>
        </w:r>
      </w:hyperlink>
    </w:p>
    <w:p w14:paraId="75B012DA" w14:textId="77777777" w:rsidR="00EA7CE1" w:rsidRPr="0010251A" w:rsidRDefault="00EA7CE1" w:rsidP="00EA7CE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 w:cs="Times New Roman"/>
          <w:b/>
        </w:rPr>
        <w:t>Фото и видео по итогам второго этапа в работе</w:t>
      </w:r>
    </w:p>
    <w:p w14:paraId="7ED02822" w14:textId="77777777" w:rsidR="00EA7CE1" w:rsidRPr="00EA7CE1" w:rsidRDefault="00EA7CE1" w:rsidP="00316138">
      <w:pPr>
        <w:pStyle w:val="a3"/>
        <w:ind w:left="1080"/>
        <w:jc w:val="both"/>
        <w:rPr>
          <w:rFonts w:ascii="Times New Roman" w:hAnsi="Times New Roman" w:cs="Times New Roman"/>
          <w:b/>
        </w:rPr>
      </w:pPr>
    </w:p>
    <w:p w14:paraId="12A092C5" w14:textId="77777777" w:rsidR="002775A7" w:rsidRPr="0010251A" w:rsidRDefault="002775A7" w:rsidP="002775A7">
      <w:pPr>
        <w:pStyle w:val="a3"/>
        <w:ind w:left="1080"/>
        <w:jc w:val="both"/>
        <w:rPr>
          <w:rFonts w:ascii="Times New Roman" w:hAnsi="Times New Roman" w:cs="Times New Roman"/>
          <w:b/>
        </w:rPr>
      </w:pPr>
    </w:p>
    <w:p w14:paraId="352B5121" w14:textId="77777777" w:rsidR="00E75659" w:rsidRPr="000C7727" w:rsidRDefault="00E75659" w:rsidP="000C77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727">
        <w:rPr>
          <w:rFonts w:ascii="Times New Roman" w:hAnsi="Times New Roman" w:cs="Times New Roman"/>
          <w:b/>
          <w:sz w:val="24"/>
          <w:szCs w:val="24"/>
        </w:rPr>
        <w:t xml:space="preserve">Информация о мероприятиях, организованных при участии и/или поддержке комиссии </w:t>
      </w:r>
    </w:p>
    <w:p w14:paraId="59D4365A" w14:textId="77777777" w:rsidR="000C7727" w:rsidRPr="000C7727" w:rsidRDefault="00D93D6B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727">
        <w:rPr>
          <w:rFonts w:ascii="Times New Roman" w:hAnsi="Times New Roman" w:cs="Times New Roman"/>
          <w:sz w:val="24"/>
          <w:szCs w:val="24"/>
        </w:rPr>
        <w:t>П</w:t>
      </w:r>
      <w:r w:rsidR="00EA7CE1" w:rsidRPr="000C7727">
        <w:rPr>
          <w:rFonts w:ascii="Times New Roman" w:hAnsi="Times New Roman" w:cs="Times New Roman"/>
          <w:sz w:val="24"/>
          <w:szCs w:val="24"/>
        </w:rPr>
        <w:t xml:space="preserve">роведено 2 заседания комиссии </w:t>
      </w:r>
      <w:r w:rsidR="001C318B">
        <w:rPr>
          <w:rFonts w:ascii="Times New Roman" w:hAnsi="Times New Roman" w:cs="Times New Roman"/>
          <w:sz w:val="24"/>
          <w:szCs w:val="24"/>
        </w:rPr>
        <w:t>в 2025 году</w:t>
      </w:r>
    </w:p>
    <w:p w14:paraId="3D3612F5" w14:textId="77777777" w:rsidR="000C7727" w:rsidRPr="000C7727" w:rsidRDefault="00463D43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D93D6B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При участии Комиссии по развитию мясной отрасли состоялась встреча представителей бизнеса с победителями конкурса школьных </w:t>
        </w:r>
        <w:r w:rsidR="00113FCB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предпринимательских</w:t>
        </w:r>
      </w:hyperlink>
      <w:r w:rsidR="00113FCB"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проектов  </w:t>
      </w:r>
    </w:p>
    <w:p w14:paraId="5E8208EF" w14:textId="77777777" w:rsidR="000C7727" w:rsidRPr="000C7727" w:rsidRDefault="00463D43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D93D6B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Председатель комиссии Арабян К.К. приняла участие </w:t>
        </w:r>
        <w:proofErr w:type="gramStart"/>
        <w:r w:rsidR="00D93D6B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в  V</w:t>
        </w:r>
        <w:proofErr w:type="gramEnd"/>
        <w:r w:rsidR="00D93D6B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 Международной научно-практической конференции «Бизнес-образование в России: методология, экспертиза, перспективы»</w:t>
        </w:r>
      </w:hyperlink>
      <w:r w:rsidR="00494358"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94358" w:rsidRPr="000C772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 Общественной Палате Российской Федерации</w:t>
      </w:r>
    </w:p>
    <w:p w14:paraId="3D9DA10D" w14:textId="77777777" w:rsidR="000C7727" w:rsidRPr="000C7727" w:rsidRDefault="00D93D6B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участии Комиссии </w:t>
      </w:r>
      <w:r w:rsidR="00494358"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представителей ОПОРЫ РОССИИ  </w:t>
      </w:r>
      <w:hyperlink r:id="rId8" w:history="1">
        <w:r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состоялась третья </w:t>
        </w:r>
        <w:r w:rsidR="00C2704C"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онлайн </w:t>
        </w:r>
        <w:r w:rsidRPr="000C7727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конференция по защите школьных предпринимательских проектов «Бизнес Созидание»</w:t>
        </w:r>
      </w:hyperlink>
      <w:r w:rsidR="00C2704C"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для школьников из регионов России</w:t>
      </w:r>
    </w:p>
    <w:p w14:paraId="63383C99" w14:textId="77777777" w:rsidR="00EA7CE1" w:rsidRPr="000C7727" w:rsidRDefault="00D93D6B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 </w:t>
      </w:r>
      <w:proofErr w:type="gramStart"/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вебинар  на</w:t>
      </w:r>
      <w:proofErr w:type="gramEnd"/>
      <w:r w:rsidRPr="000C77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тему «Внедрение школьных предпринимательских проектов» в экосистему компании</w:t>
      </w:r>
    </w:p>
    <w:p w14:paraId="7F79A15B" w14:textId="77777777" w:rsidR="000C7727" w:rsidRPr="001C318B" w:rsidRDefault="00E11113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18B">
        <w:rPr>
          <w:rFonts w:ascii="Times New Roman" w:hAnsi="Times New Roman" w:cs="Times New Roman"/>
          <w:sz w:val="24"/>
          <w:szCs w:val="24"/>
        </w:rPr>
        <w:t xml:space="preserve">Арабян К.К. приняла участие в 1-ой Научно- практической сессии ЦЭС «Роль инструментов бизнес- образования для интеграции различных групп населения в академическое сообщество: методология, </w:t>
      </w:r>
      <w:proofErr w:type="spellStart"/>
      <w:r w:rsidRPr="001C318B">
        <w:rPr>
          <w:rFonts w:ascii="Times New Roman" w:hAnsi="Times New Roman" w:cs="Times New Roman"/>
          <w:sz w:val="24"/>
          <w:szCs w:val="24"/>
        </w:rPr>
        <w:t>экспертность</w:t>
      </w:r>
      <w:proofErr w:type="spellEnd"/>
      <w:r w:rsidRPr="001C318B">
        <w:rPr>
          <w:rFonts w:ascii="Times New Roman" w:hAnsi="Times New Roman" w:cs="Times New Roman"/>
          <w:sz w:val="24"/>
          <w:szCs w:val="24"/>
        </w:rPr>
        <w:t>, перспективы». Общественная Палата Российской Федерации, 2025 год</w:t>
      </w:r>
    </w:p>
    <w:p w14:paraId="78300FD9" w14:textId="77777777" w:rsidR="00E11113" w:rsidRPr="001C318B" w:rsidRDefault="00E11113" w:rsidP="000C77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18B">
        <w:rPr>
          <w:rFonts w:ascii="Times New Roman" w:hAnsi="Times New Roman" w:cs="Times New Roman"/>
          <w:sz w:val="24"/>
          <w:szCs w:val="24"/>
        </w:rPr>
        <w:t xml:space="preserve">Арабян К.К.  приняла участие в </w:t>
      </w:r>
      <w:proofErr w:type="gramStart"/>
      <w:r w:rsidRPr="001C31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318B">
        <w:rPr>
          <w:rFonts w:ascii="Times New Roman" w:hAnsi="Times New Roman" w:cs="Times New Roman"/>
          <w:sz w:val="24"/>
          <w:szCs w:val="24"/>
        </w:rPr>
        <w:t xml:space="preserve">  международно</w:t>
      </w:r>
      <w:proofErr w:type="gramEnd"/>
      <w:r w:rsidRPr="001C318B">
        <w:rPr>
          <w:rFonts w:ascii="Times New Roman" w:hAnsi="Times New Roman" w:cs="Times New Roman"/>
          <w:sz w:val="24"/>
          <w:szCs w:val="24"/>
        </w:rPr>
        <w:t>- практической конференции «Коммуникации в современном мире», Ростов- на-Дону, 2025 год</w:t>
      </w:r>
    </w:p>
    <w:p w14:paraId="66DCF855" w14:textId="77777777" w:rsidR="00D93D6B" w:rsidRDefault="00D93D6B" w:rsidP="00D93D6B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sectPr w:rsidR="00D93D6B" w:rsidSect="007714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81950"/>
    <w:multiLevelType w:val="multilevel"/>
    <w:tmpl w:val="3B5A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1" w15:restartNumberingAfterBreak="0">
    <w:nsid w:val="68EC777F"/>
    <w:multiLevelType w:val="hybridMultilevel"/>
    <w:tmpl w:val="472CDE52"/>
    <w:lvl w:ilvl="0" w:tplc="5E569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2D5923"/>
    <w:multiLevelType w:val="multilevel"/>
    <w:tmpl w:val="3B5A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5C"/>
    <w:rsid w:val="000C7727"/>
    <w:rsid w:val="0010251A"/>
    <w:rsid w:val="00111510"/>
    <w:rsid w:val="00113FCB"/>
    <w:rsid w:val="00132D5C"/>
    <w:rsid w:val="00191625"/>
    <w:rsid w:val="001C318B"/>
    <w:rsid w:val="002217AB"/>
    <w:rsid w:val="002775A7"/>
    <w:rsid w:val="00316138"/>
    <w:rsid w:val="00463D43"/>
    <w:rsid w:val="00494358"/>
    <w:rsid w:val="00496B06"/>
    <w:rsid w:val="00692730"/>
    <w:rsid w:val="006F69BF"/>
    <w:rsid w:val="00771441"/>
    <w:rsid w:val="008629C8"/>
    <w:rsid w:val="008C5911"/>
    <w:rsid w:val="00C2704C"/>
    <w:rsid w:val="00D67118"/>
    <w:rsid w:val="00D93D6B"/>
    <w:rsid w:val="00E11113"/>
    <w:rsid w:val="00E75659"/>
    <w:rsid w:val="00E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ECD"/>
  <w15:chartTrackingRefBased/>
  <w15:docId w15:val="{0F469880-40E4-41E5-8847-1D9B40E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6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3D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f3f3f3f3f3f3f3f3fLTGliederung1">
    <w:name w:val="С3fр3fа3fв3fн3fе3fн3fи3fе3f~LT~Gliederung 1"/>
    <w:uiPriority w:val="99"/>
    <w:rsid w:val="00771441"/>
    <w:pPr>
      <w:autoSpaceDE w:val="0"/>
      <w:autoSpaceDN w:val="0"/>
      <w:adjustRightInd w:val="0"/>
      <w:spacing w:before="283" w:after="0" w:line="216" w:lineRule="auto"/>
    </w:pPr>
    <w:rPr>
      <w:rFonts w:ascii="Lucida Sans" w:eastAsia="Microsoft YaHei" w:hAnsi="Lucida Sans" w:cs="Lucida Sans"/>
      <w:color w:val="000000"/>
      <w:kern w:val="1"/>
      <w:sz w:val="56"/>
      <w:szCs w:val="56"/>
    </w:rPr>
  </w:style>
  <w:style w:type="paragraph" w:customStyle="1" w:styleId="3f3f3f3f3f3f3f">
    <w:name w:val="Б3fа3fз3fо3fв3fы3fй3f"/>
    <w:rsid w:val="008C5911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character" w:styleId="a4">
    <w:name w:val="Hyperlink"/>
    <w:basedOn w:val="a0"/>
    <w:uiPriority w:val="99"/>
    <w:unhideWhenUsed/>
    <w:rsid w:val="002775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75A7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0C772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ra.ru/news/otraslevoe-razvitie/sostoyalas-tretya-konferentsiya-po-zashchite-shkolnykh-predprinimatelskikh-proektov-biznes-sozid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ora.ru/news/otraslevoe-razvitie/podvedeny-itogi-v-mezhdunarodnoy-nauchno-prakticheskoy-konferentsii-biznes-obrazovanie-v-rossii-metodologiya-eksperti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ora.ru/news/otraslevoe-razvitie/pri-uchastii-komissii-po-razvitiyu-myasnoy-otrasli-sostoyalas-vstrecha-predstaviteley-biznesa-s-pobeditelyami-konkursa/" TargetMode="External"/><Relationship Id="rId5" Type="http://schemas.openxmlformats.org/officeDocument/2006/relationships/hyperlink" Target="https://ivaniczuevlad.wfolio.pro/disk/27-04-2025-deti-opory-rossii-dj8zk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Кнарик Арабян</dc:creator>
  <cp:keywords/>
  <dc:description/>
  <cp:lastModifiedBy>Реут Екатерина</cp:lastModifiedBy>
  <cp:revision>2</cp:revision>
  <dcterms:created xsi:type="dcterms:W3CDTF">2025-12-24T08:08:00Z</dcterms:created>
  <dcterms:modified xsi:type="dcterms:W3CDTF">2025-12-24T08:08:00Z</dcterms:modified>
</cp:coreProperties>
</file>