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A0B66" w14:textId="264585B0" w:rsidR="004863BB" w:rsidRPr="004863BB" w:rsidRDefault="004863BB" w:rsidP="000D5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63BB">
        <w:rPr>
          <w:rFonts w:ascii="Times New Roman" w:hAnsi="Times New Roman" w:cs="Times New Roman"/>
          <w:b/>
          <w:bCs/>
          <w:sz w:val="26"/>
          <w:szCs w:val="26"/>
        </w:rPr>
        <w:t xml:space="preserve">«ОПОРА РОССИИ» </w:t>
      </w:r>
    </w:p>
    <w:p w14:paraId="0629E312" w14:textId="48402517" w:rsidR="00414B84" w:rsidRDefault="000D51A5" w:rsidP="00B570A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63BB">
        <w:rPr>
          <w:rFonts w:ascii="Times New Roman" w:hAnsi="Times New Roman" w:cs="Times New Roman"/>
          <w:b/>
          <w:bCs/>
          <w:sz w:val="26"/>
          <w:szCs w:val="26"/>
        </w:rPr>
        <w:t>КОМИТЕТ ПО РЫБОХОЗЯЙСТВЕННОМУ КОМПЛЕКСУ</w:t>
      </w:r>
    </w:p>
    <w:p w14:paraId="669AA7FB" w14:textId="7A088601" w:rsidR="00F776D7" w:rsidRPr="004863BB" w:rsidRDefault="000D51A5" w:rsidP="00B570A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Проект плана работы на </w:t>
      </w:r>
      <w:r w:rsidR="005E5A67">
        <w:rPr>
          <w:rFonts w:ascii="Times New Roman" w:hAnsi="Times New Roman" w:cs="Times New Roman"/>
          <w:b/>
          <w:bCs/>
          <w:sz w:val="26"/>
          <w:szCs w:val="26"/>
        </w:rPr>
        <w:t xml:space="preserve">первое полугодие </w:t>
      </w:r>
      <w:r>
        <w:rPr>
          <w:rFonts w:ascii="Times New Roman" w:hAnsi="Times New Roman" w:cs="Times New Roman"/>
          <w:b/>
          <w:bCs/>
          <w:sz w:val="26"/>
          <w:szCs w:val="26"/>
        </w:rPr>
        <w:t>2021 г.</w:t>
      </w:r>
    </w:p>
    <w:p w14:paraId="44F0F1F9" w14:textId="77777777" w:rsidR="00E720AE" w:rsidRDefault="00E720AE" w:rsidP="00B570A4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94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5670"/>
        <w:gridCol w:w="3258"/>
      </w:tblGrid>
      <w:tr w:rsidR="00F776D7" w:rsidRPr="00EF1955" w14:paraId="41F18691" w14:textId="77777777" w:rsidTr="001A5DAB">
        <w:trPr>
          <w:trHeight w:val="572"/>
          <w:tblHeader/>
          <w:jc w:val="right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44195" w14:textId="3B0A9279" w:rsidR="00F776D7" w:rsidRPr="00EF1955" w:rsidRDefault="00EF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4CF89" w14:textId="22725B10" w:rsidR="00F776D7" w:rsidRPr="00EF1955" w:rsidRDefault="00EF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5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AB5E0" w14:textId="0FC5FC92" w:rsidR="00F776D7" w:rsidRPr="00EF1955" w:rsidRDefault="00EF1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5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776D7" w:rsidRPr="00EF1955" w14:paraId="730D0DBA" w14:textId="77777777" w:rsidTr="001A5DAB">
        <w:trPr>
          <w:jc w:val="right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43E18" w14:textId="20DEDBA1" w:rsidR="00F776D7" w:rsidRPr="00EF1955" w:rsidRDefault="00F77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EFB42" w14:textId="191B5C5D" w:rsidR="00F776D7" w:rsidRPr="00EF1955" w:rsidRDefault="00F7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9D2F8" w14:textId="49B3164E" w:rsidR="00F776D7" w:rsidRPr="00EF1955" w:rsidRDefault="00F7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AB" w:rsidRPr="00EF1955" w14:paraId="45AD686A" w14:textId="77777777" w:rsidTr="003B427F">
        <w:trPr>
          <w:trHeight w:val="1780"/>
          <w:jc w:val="right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14882" w14:textId="4AAB8387" w:rsidR="001A5DAB" w:rsidRDefault="00371791" w:rsidP="003B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91FAC" w14:textId="5895477C" w:rsidR="001A5DAB" w:rsidRDefault="001A5DAB" w:rsidP="003B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Установочное заседание комитета</w:t>
            </w:r>
          </w:p>
          <w:p w14:paraId="71E75966" w14:textId="6618B448" w:rsidR="001A5DAB" w:rsidRPr="005E5A67" w:rsidRDefault="001A5DAB" w:rsidP="003B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83828" w14:textId="77777777" w:rsidR="001A5DAB" w:rsidRDefault="001A5DAB" w:rsidP="003B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членов комитета, заместителей председателя комитета, ответственного секретаря.</w:t>
            </w:r>
          </w:p>
          <w:p w14:paraId="535D8468" w14:textId="52BD56BF" w:rsidR="001A5DAB" w:rsidRDefault="001A5DAB" w:rsidP="003B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1-е полугодие 2021 г.</w:t>
            </w:r>
          </w:p>
        </w:tc>
      </w:tr>
      <w:tr w:rsidR="00F776D7" w:rsidRPr="00EF1955" w14:paraId="13992D73" w14:textId="77777777" w:rsidTr="003B427F">
        <w:trPr>
          <w:trHeight w:val="2088"/>
          <w:jc w:val="right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303B6" w14:textId="2AB59ECE" w:rsidR="00F776D7" w:rsidRDefault="00371791" w:rsidP="00371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1A5DA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30B263D5" w14:textId="7EDD26E2" w:rsidR="00371791" w:rsidRDefault="00371791" w:rsidP="0037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56D47E06" w14:textId="5B32389A" w:rsidR="00371791" w:rsidRPr="00371791" w:rsidRDefault="00371791" w:rsidP="0037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E4170" w14:textId="68FFC663" w:rsidR="00F776D7" w:rsidRDefault="000347D4" w:rsidP="003B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67">
              <w:rPr>
                <w:rFonts w:ascii="Times New Roman" w:hAnsi="Times New Roman" w:cs="Times New Roman"/>
                <w:sz w:val="24"/>
                <w:szCs w:val="24"/>
              </w:rPr>
              <w:t>Проведение о</w:t>
            </w:r>
            <w:r w:rsidR="003D1C66" w:rsidRPr="005E5A67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 w:rsidRPr="005E5A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1C66" w:rsidRPr="005E5A67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обоснованности практики проведения ГЭЭ в отношении деятельности марикультурных предприятий</w:t>
            </w:r>
          </w:p>
          <w:p w14:paraId="376AA0CD" w14:textId="77777777" w:rsidR="005E5A67" w:rsidRDefault="005E5A67" w:rsidP="003B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383EC" w14:textId="0ED1EF19" w:rsidR="005E5A67" w:rsidRPr="005E5A67" w:rsidRDefault="005E5A67" w:rsidP="003B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8C31D" w14:textId="5F3DE011" w:rsidR="00F776D7" w:rsidRPr="00EF1955" w:rsidRDefault="001A5DAB" w:rsidP="003B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предложений членов комитета и представителей региональных отделений, подготовка консолидированной позиции, обсуждение с ФАР, рассмотрение на заседании.</w:t>
            </w:r>
          </w:p>
        </w:tc>
      </w:tr>
      <w:tr w:rsidR="00F776D7" w:rsidRPr="00EF1955" w14:paraId="66A8FFCF" w14:textId="77777777" w:rsidTr="003B427F">
        <w:trPr>
          <w:jc w:val="right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16240" w14:textId="11D40B00" w:rsidR="00F776D7" w:rsidRPr="00EF1955" w:rsidRDefault="001A5DAB" w:rsidP="003B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371791">
              <w:rPr>
                <w:rFonts w:ascii="Times New Roman" w:hAnsi="Times New Roman" w:cs="Times New Roman"/>
                <w:sz w:val="24"/>
                <w:szCs w:val="24"/>
              </w:rPr>
              <w:t xml:space="preserve"> - апрель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3FD2B" w14:textId="18A0A91F" w:rsidR="00F776D7" w:rsidRDefault="000347D4" w:rsidP="003B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67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н</w:t>
            </w:r>
            <w:r w:rsidR="001B1A28" w:rsidRPr="005E5A67">
              <w:rPr>
                <w:rFonts w:ascii="Times New Roman" w:hAnsi="Times New Roman" w:cs="Times New Roman"/>
                <w:sz w:val="24"/>
                <w:szCs w:val="24"/>
              </w:rPr>
              <w:t>ормативно</w:t>
            </w:r>
            <w:r w:rsidR="003B427F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1B1A28" w:rsidRPr="005E5A6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пролонгации договоров пользования рыболовными участками для любительского рыболовства </w:t>
            </w:r>
            <w:r w:rsidR="003D1C66" w:rsidRPr="005E5A67">
              <w:rPr>
                <w:rFonts w:ascii="Times New Roman" w:hAnsi="Times New Roman" w:cs="Times New Roman"/>
                <w:sz w:val="24"/>
                <w:szCs w:val="24"/>
              </w:rPr>
              <w:t>с добросовестными пользователями после окончания срока действия таких договоров</w:t>
            </w:r>
          </w:p>
          <w:p w14:paraId="0CBE153F" w14:textId="77777777" w:rsidR="005E5A67" w:rsidRDefault="005E5A67" w:rsidP="003B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32A68" w14:textId="51B137BC" w:rsidR="005E5A67" w:rsidRPr="005E5A67" w:rsidRDefault="005E5A67" w:rsidP="003B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ECD0C" w14:textId="071343C8" w:rsidR="00F776D7" w:rsidRPr="00EF1955" w:rsidRDefault="003B427F" w:rsidP="003B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 ФАР и Общественным советом при ФАР, выработка решения и рассмотрение его на заседании комитета </w:t>
            </w:r>
          </w:p>
        </w:tc>
      </w:tr>
      <w:tr w:rsidR="00F776D7" w:rsidRPr="00EF1955" w14:paraId="7894D603" w14:textId="77777777" w:rsidTr="003B427F">
        <w:trPr>
          <w:jc w:val="right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A83C2" w14:textId="0A495262" w:rsidR="00F776D7" w:rsidRPr="00EF1955" w:rsidRDefault="00F6083D" w:rsidP="003B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F455A" w14:textId="31671113" w:rsidR="005E5A67" w:rsidRDefault="00786E7F" w:rsidP="003B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6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0347D4" w:rsidRPr="005E5A67">
              <w:rPr>
                <w:rFonts w:ascii="Times New Roman" w:hAnsi="Times New Roman" w:cs="Times New Roman"/>
                <w:sz w:val="24"/>
                <w:szCs w:val="24"/>
              </w:rPr>
              <w:t>предложений по внесению изменений в законодательство</w:t>
            </w:r>
            <w:r w:rsidR="003B42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47D4" w:rsidRPr="005E5A6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устанавливающим порядок использования</w:t>
            </w:r>
            <w:r w:rsidRPr="005E5A67">
              <w:rPr>
                <w:rFonts w:ascii="Times New Roman" w:hAnsi="Times New Roman" w:cs="Times New Roman"/>
                <w:sz w:val="24"/>
                <w:szCs w:val="24"/>
              </w:rPr>
              <w:t xml:space="preserve"> рыболовн</w:t>
            </w:r>
            <w:r w:rsidR="000347D4" w:rsidRPr="005E5A6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E5A67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0347D4" w:rsidRPr="005E5A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A6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347D4" w:rsidRPr="005E5A67">
              <w:rPr>
                <w:rFonts w:ascii="Times New Roman" w:hAnsi="Times New Roman" w:cs="Times New Roman"/>
                <w:sz w:val="24"/>
                <w:szCs w:val="24"/>
              </w:rPr>
              <w:t>двух или нескольких целях, котор</w:t>
            </w:r>
            <w:r w:rsidR="003B427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0347D4" w:rsidRPr="005E5A67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</w:t>
            </w:r>
            <w:r w:rsidRPr="005E5A67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0347D4" w:rsidRPr="005E5A67">
              <w:rPr>
                <w:rFonts w:ascii="Times New Roman" w:hAnsi="Times New Roman" w:cs="Times New Roman"/>
                <w:sz w:val="24"/>
                <w:szCs w:val="24"/>
              </w:rPr>
              <w:t>ять любительское рыболовство на участках</w:t>
            </w:r>
            <w:r w:rsidR="00F6083D" w:rsidRPr="005E5A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47D4" w:rsidRPr="005E5A6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предоставленных для </w:t>
            </w:r>
            <w:r w:rsidRPr="005E5A67">
              <w:rPr>
                <w:rFonts w:ascii="Times New Roman" w:hAnsi="Times New Roman" w:cs="Times New Roman"/>
                <w:sz w:val="24"/>
                <w:szCs w:val="24"/>
              </w:rPr>
              <w:t>промышленно</w:t>
            </w:r>
            <w:r w:rsidR="000347D4" w:rsidRPr="005E5A67">
              <w:rPr>
                <w:rFonts w:ascii="Times New Roman" w:hAnsi="Times New Roman" w:cs="Times New Roman"/>
                <w:sz w:val="24"/>
                <w:szCs w:val="24"/>
              </w:rPr>
              <w:t>го рыболовства и аквакультуры</w:t>
            </w:r>
          </w:p>
          <w:p w14:paraId="3DBEACA3" w14:textId="77777777" w:rsidR="005E5A67" w:rsidRDefault="005E5A67" w:rsidP="003B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DA855" w14:textId="2436CC7B" w:rsidR="005E5A67" w:rsidRPr="005E5A67" w:rsidRDefault="005E5A67" w:rsidP="003B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F8C49" w14:textId="3AB61C21" w:rsidR="00F776D7" w:rsidRPr="00EF1955" w:rsidRDefault="003B427F" w:rsidP="003B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предложений членов комитета, представителей региональных отделений, отраслевого бизнеса</w:t>
            </w:r>
          </w:p>
        </w:tc>
      </w:tr>
      <w:tr w:rsidR="00D372C2" w:rsidRPr="00EF1955" w14:paraId="1E2340BF" w14:textId="77777777" w:rsidTr="003B427F">
        <w:trPr>
          <w:jc w:val="right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B0A99" w14:textId="2730A15F" w:rsidR="00D372C2" w:rsidRDefault="00DE53C2" w:rsidP="003B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6083D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5591" w14:textId="325B2058" w:rsidR="00D372C2" w:rsidRDefault="00D372C2" w:rsidP="003B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6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позиции по разрабатываемым в рамках </w:t>
            </w:r>
            <w:r w:rsidR="003B427F">
              <w:rPr>
                <w:rFonts w:ascii="Times New Roman" w:hAnsi="Times New Roman" w:cs="Times New Roman"/>
                <w:sz w:val="24"/>
                <w:szCs w:val="24"/>
              </w:rPr>
              <w:t>оценки регулирующего воздействия</w:t>
            </w:r>
            <w:r w:rsidRPr="005E5A67">
              <w:rPr>
                <w:rFonts w:ascii="Times New Roman" w:hAnsi="Times New Roman" w:cs="Times New Roman"/>
                <w:sz w:val="24"/>
                <w:szCs w:val="24"/>
              </w:rPr>
              <w:t xml:space="preserve"> проектам нормативных правовых актов</w:t>
            </w:r>
            <w:r w:rsidR="000706E4" w:rsidRPr="005E5A67">
              <w:rPr>
                <w:rFonts w:ascii="Times New Roman" w:hAnsi="Times New Roman" w:cs="Times New Roman"/>
                <w:sz w:val="24"/>
                <w:szCs w:val="24"/>
              </w:rPr>
              <w:t xml:space="preserve"> в сфере рыболовства и смежных областях</w:t>
            </w:r>
          </w:p>
          <w:p w14:paraId="19F25E69" w14:textId="2D247027" w:rsidR="005E5A67" w:rsidRPr="005E5A67" w:rsidRDefault="005E5A67" w:rsidP="003B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F53FF" w14:textId="77777777" w:rsidR="00D372C2" w:rsidRDefault="003B427F" w:rsidP="003B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предложений членов комитета, представителей региональных отделений, представителей отраслевого бизнеса</w:t>
            </w:r>
          </w:p>
          <w:p w14:paraId="021C98EC" w14:textId="00AA814F" w:rsidR="003B427F" w:rsidRPr="00EF1955" w:rsidRDefault="003B427F" w:rsidP="003B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8B" w:rsidRPr="00EF1955" w14:paraId="02BE9798" w14:textId="77777777" w:rsidTr="003B427F">
        <w:trPr>
          <w:jc w:val="right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597E8" w14:textId="537F90DF" w:rsidR="00B27A8B" w:rsidRPr="00EF1955" w:rsidRDefault="00F317BA" w:rsidP="003B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6083D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5098" w14:textId="6CF4A6A9" w:rsidR="00B27A8B" w:rsidRDefault="00B27A8B" w:rsidP="003B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A67"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 региональных отделений «ОПОРЫ России» по оптимизации законодательного регулирования в сфере рыболовства</w:t>
            </w:r>
          </w:p>
          <w:p w14:paraId="06B1851D" w14:textId="1DB28DDE" w:rsidR="005E5A67" w:rsidRPr="005E5A67" w:rsidRDefault="005E5A67" w:rsidP="003B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5751" w14:textId="7D548AF4" w:rsidR="00B27A8B" w:rsidRPr="00EF1955" w:rsidRDefault="003B427F" w:rsidP="003B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комитета, подготовка консолидированной позиции</w:t>
            </w:r>
          </w:p>
        </w:tc>
      </w:tr>
    </w:tbl>
    <w:p w14:paraId="2B95B0F4" w14:textId="77777777" w:rsidR="005819F5" w:rsidRPr="00193048" w:rsidRDefault="005819F5" w:rsidP="00F776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819F5" w:rsidRPr="00193048" w:rsidSect="00B570A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B5465"/>
    <w:multiLevelType w:val="hybridMultilevel"/>
    <w:tmpl w:val="2B441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1545"/>
    <w:multiLevelType w:val="hybridMultilevel"/>
    <w:tmpl w:val="63788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C5A53"/>
    <w:multiLevelType w:val="hybridMultilevel"/>
    <w:tmpl w:val="9924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AA"/>
    <w:rsid w:val="0001003F"/>
    <w:rsid w:val="000347D4"/>
    <w:rsid w:val="00063AC8"/>
    <w:rsid w:val="000706E4"/>
    <w:rsid w:val="000D51A5"/>
    <w:rsid w:val="00123BA1"/>
    <w:rsid w:val="00144C37"/>
    <w:rsid w:val="00193048"/>
    <w:rsid w:val="001A5DAB"/>
    <w:rsid w:val="001B1A28"/>
    <w:rsid w:val="002351A8"/>
    <w:rsid w:val="0026331F"/>
    <w:rsid w:val="002A5390"/>
    <w:rsid w:val="002A62B6"/>
    <w:rsid w:val="002B0EED"/>
    <w:rsid w:val="002C407A"/>
    <w:rsid w:val="00371791"/>
    <w:rsid w:val="003B427F"/>
    <w:rsid w:val="003D1C66"/>
    <w:rsid w:val="003D2E2B"/>
    <w:rsid w:val="004863BB"/>
    <w:rsid w:val="004A43CA"/>
    <w:rsid w:val="00534021"/>
    <w:rsid w:val="005819F5"/>
    <w:rsid w:val="005A6C2C"/>
    <w:rsid w:val="005B7D8D"/>
    <w:rsid w:val="005E5A67"/>
    <w:rsid w:val="00620C2F"/>
    <w:rsid w:val="00665F6D"/>
    <w:rsid w:val="00786E7F"/>
    <w:rsid w:val="007C0A1C"/>
    <w:rsid w:val="008048F9"/>
    <w:rsid w:val="008162D5"/>
    <w:rsid w:val="008B1953"/>
    <w:rsid w:val="0095516E"/>
    <w:rsid w:val="00A478AD"/>
    <w:rsid w:val="00B27A8B"/>
    <w:rsid w:val="00B570A4"/>
    <w:rsid w:val="00B829CC"/>
    <w:rsid w:val="00C3310E"/>
    <w:rsid w:val="00C903E1"/>
    <w:rsid w:val="00D21E04"/>
    <w:rsid w:val="00D372C2"/>
    <w:rsid w:val="00D71799"/>
    <w:rsid w:val="00DE53C2"/>
    <w:rsid w:val="00E154A6"/>
    <w:rsid w:val="00E720AE"/>
    <w:rsid w:val="00EF1955"/>
    <w:rsid w:val="00F317BA"/>
    <w:rsid w:val="00F6083D"/>
    <w:rsid w:val="00F776D7"/>
    <w:rsid w:val="00F8213D"/>
    <w:rsid w:val="00F8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E9C6"/>
  <w15:chartTrackingRefBased/>
  <w15:docId w15:val="{098D8E34-A362-4481-BF38-C9B7DDED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3BB"/>
    <w:pPr>
      <w:ind w:left="720"/>
      <w:contextualSpacing/>
    </w:pPr>
  </w:style>
  <w:style w:type="character" w:customStyle="1" w:styleId="apple-converted-space">
    <w:name w:val="apple-converted-space"/>
    <w:basedOn w:val="a0"/>
    <w:rsid w:val="00F77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8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2F0B7-1751-416F-8EB8-A65D464B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Наталия Александровна</dc:creator>
  <cp:keywords/>
  <dc:description/>
  <cp:lastModifiedBy>Гончарова Наталия Александровна</cp:lastModifiedBy>
  <cp:revision>8</cp:revision>
  <cp:lastPrinted>2021-03-15T14:09:00Z</cp:lastPrinted>
  <dcterms:created xsi:type="dcterms:W3CDTF">2021-01-28T14:39:00Z</dcterms:created>
  <dcterms:modified xsi:type="dcterms:W3CDTF">2021-03-19T08:43:00Z</dcterms:modified>
</cp:coreProperties>
</file>