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3D808" w14:textId="77777777" w:rsidR="00CD4E6D" w:rsidRPr="00D87193" w:rsidRDefault="00D662DB" w:rsidP="009A3529">
      <w:pPr>
        <w:jc w:val="center"/>
        <w:rPr>
          <w:rFonts w:eastAsia="Times New Roman"/>
          <w:b/>
          <w:sz w:val="28"/>
          <w:szCs w:val="28"/>
        </w:rPr>
      </w:pPr>
      <w:r w:rsidRPr="00D87193">
        <w:rPr>
          <w:rFonts w:eastAsia="Times New Roman"/>
          <w:b/>
          <w:sz w:val="28"/>
          <w:szCs w:val="28"/>
        </w:rPr>
        <w:t>ОТЧЁТ</w:t>
      </w:r>
    </w:p>
    <w:p w14:paraId="52638678" w14:textId="77777777" w:rsidR="00C34FC0" w:rsidRDefault="00C34FC0" w:rsidP="009A3529">
      <w:pPr>
        <w:jc w:val="center"/>
        <w:rPr>
          <w:rFonts w:eastAsia="Times New Roman"/>
          <w:b/>
          <w:sz w:val="28"/>
          <w:szCs w:val="28"/>
        </w:rPr>
      </w:pPr>
      <w:r w:rsidRPr="00D87193">
        <w:rPr>
          <w:rFonts w:eastAsia="Times New Roman"/>
          <w:b/>
          <w:sz w:val="28"/>
          <w:szCs w:val="28"/>
        </w:rPr>
        <w:t>Комиссии по социальному предпринимательству</w:t>
      </w:r>
    </w:p>
    <w:p w14:paraId="5C33FCE9" w14:textId="77777777" w:rsidR="009A3529" w:rsidRPr="00D87193" w:rsidRDefault="009A3529" w:rsidP="009A3529">
      <w:pPr>
        <w:jc w:val="center"/>
        <w:rPr>
          <w:rFonts w:eastAsia="Times New Roman"/>
          <w:b/>
          <w:sz w:val="28"/>
          <w:szCs w:val="28"/>
        </w:rPr>
      </w:pPr>
    </w:p>
    <w:p w14:paraId="4F2A8215" w14:textId="256B1302" w:rsidR="00CD4E6D" w:rsidRDefault="004E7AFE" w:rsidP="009A3529">
      <w:pPr>
        <w:pStyle w:val="a5"/>
        <w:numPr>
          <w:ilvl w:val="0"/>
          <w:numId w:val="7"/>
        </w:numPr>
        <w:jc w:val="both"/>
        <w:rPr>
          <w:rFonts w:eastAsia="Times New Roman"/>
          <w:sz w:val="28"/>
          <w:szCs w:val="28"/>
        </w:rPr>
      </w:pPr>
      <w:r w:rsidRPr="00940F32">
        <w:rPr>
          <w:rFonts w:eastAsia="Times New Roman"/>
          <w:sz w:val="28"/>
          <w:szCs w:val="28"/>
        </w:rPr>
        <w:t>П</w:t>
      </w:r>
      <w:r w:rsidR="00CD4E6D" w:rsidRPr="00940F32">
        <w:rPr>
          <w:rFonts w:eastAsia="Times New Roman"/>
          <w:sz w:val="28"/>
          <w:szCs w:val="28"/>
        </w:rPr>
        <w:t>редседатель Комиссии, Член Правления, Генеральный директор «Фонда социальных инвести</w:t>
      </w:r>
      <w:r w:rsidR="00374331">
        <w:rPr>
          <w:rFonts w:eastAsia="Times New Roman"/>
          <w:sz w:val="28"/>
          <w:szCs w:val="28"/>
        </w:rPr>
        <w:t>ций» Сергей Викторович Голубев.</w:t>
      </w:r>
    </w:p>
    <w:p w14:paraId="450DCC20" w14:textId="77777777" w:rsidR="00F7030B" w:rsidRDefault="00F7030B" w:rsidP="00F7030B">
      <w:pPr>
        <w:pStyle w:val="a5"/>
        <w:ind w:left="732"/>
        <w:jc w:val="both"/>
        <w:rPr>
          <w:rFonts w:eastAsia="Times New Roman"/>
          <w:sz w:val="28"/>
          <w:szCs w:val="28"/>
        </w:rPr>
      </w:pPr>
    </w:p>
    <w:p w14:paraId="4FB5D558" w14:textId="69E813FF" w:rsidR="00940F32" w:rsidRDefault="00940F32" w:rsidP="009A3529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Экспертные </w:t>
      </w:r>
      <w:r w:rsidRPr="00940F32">
        <w:rPr>
          <w:rFonts w:eastAsia="Times New Roman"/>
          <w:b/>
          <w:sz w:val="28"/>
          <w:szCs w:val="28"/>
        </w:rPr>
        <w:t>Победы Комиссии:</w:t>
      </w:r>
    </w:p>
    <w:p w14:paraId="2C6AF8DD" w14:textId="77777777" w:rsidR="00F7030B" w:rsidRPr="00F7030B" w:rsidRDefault="00F7030B" w:rsidP="00F7030B">
      <w:pPr>
        <w:pStyle w:val="a5"/>
        <w:rPr>
          <w:rFonts w:eastAsia="Times New Roman"/>
          <w:b/>
          <w:sz w:val="28"/>
          <w:szCs w:val="28"/>
        </w:rPr>
      </w:pPr>
    </w:p>
    <w:p w14:paraId="1114FA3C" w14:textId="43D2025B" w:rsidR="00C67ECF" w:rsidRDefault="00C67ECF" w:rsidP="0025780A">
      <w:pPr>
        <w:pStyle w:val="a5"/>
        <w:numPr>
          <w:ilvl w:val="0"/>
          <w:numId w:val="6"/>
        </w:numPr>
        <w:autoSpaceDE w:val="0"/>
        <w:autoSpaceDN w:val="0"/>
        <w:adjustRightInd w:val="0"/>
        <w:ind w:left="732" w:hanging="357"/>
        <w:jc w:val="both"/>
        <w:rPr>
          <w:rFonts w:eastAsia="Times New Roman"/>
          <w:sz w:val="28"/>
          <w:szCs w:val="28"/>
        </w:rPr>
      </w:pPr>
      <w:r w:rsidRPr="00C67ECF">
        <w:rPr>
          <w:rFonts w:eastAsia="Times New Roman"/>
          <w:sz w:val="28"/>
          <w:szCs w:val="28"/>
        </w:rPr>
        <w:t>В 202</w:t>
      </w:r>
      <w:r w:rsidR="00CB531F">
        <w:rPr>
          <w:rFonts w:eastAsia="Times New Roman"/>
          <w:sz w:val="28"/>
          <w:szCs w:val="28"/>
        </w:rPr>
        <w:t>1</w:t>
      </w:r>
      <w:r w:rsidRPr="00C67ECF">
        <w:rPr>
          <w:rFonts w:eastAsia="Times New Roman"/>
          <w:sz w:val="28"/>
          <w:szCs w:val="28"/>
        </w:rPr>
        <w:t xml:space="preserve"> году </w:t>
      </w:r>
      <w:r w:rsidR="00CB531F">
        <w:rPr>
          <w:rFonts w:eastAsia="Times New Roman"/>
          <w:sz w:val="28"/>
          <w:szCs w:val="28"/>
        </w:rPr>
        <w:t xml:space="preserve">представители органов власти </w:t>
      </w:r>
      <w:r w:rsidR="00CB531F">
        <w:rPr>
          <w:rFonts w:eastAsia="Times New Roman"/>
          <w:b/>
          <w:sz w:val="28"/>
          <w:szCs w:val="28"/>
        </w:rPr>
        <w:t xml:space="preserve">Новгородская область </w:t>
      </w:r>
      <w:r w:rsidR="00CB531F" w:rsidRPr="00CB531F">
        <w:rPr>
          <w:rFonts w:eastAsia="Times New Roman"/>
          <w:sz w:val="28"/>
          <w:szCs w:val="28"/>
        </w:rPr>
        <w:t>и</w:t>
      </w:r>
      <w:r w:rsidR="00CB531F">
        <w:rPr>
          <w:rFonts w:eastAsia="Times New Roman"/>
          <w:b/>
          <w:sz w:val="28"/>
          <w:szCs w:val="28"/>
        </w:rPr>
        <w:t xml:space="preserve"> Ханты-Мансийск</w:t>
      </w:r>
      <w:r w:rsidR="00135F5D">
        <w:rPr>
          <w:rFonts w:eastAsia="Times New Roman"/>
          <w:b/>
          <w:sz w:val="28"/>
          <w:szCs w:val="28"/>
        </w:rPr>
        <w:t>ого АО</w:t>
      </w:r>
      <w:r w:rsidR="00CB531F">
        <w:rPr>
          <w:rFonts w:eastAsia="Times New Roman"/>
          <w:b/>
          <w:sz w:val="28"/>
          <w:szCs w:val="28"/>
        </w:rPr>
        <w:t xml:space="preserve"> – Югра</w:t>
      </w:r>
      <w:r w:rsidRPr="00C67ECF">
        <w:rPr>
          <w:rFonts w:eastAsia="Times New Roman"/>
          <w:b/>
          <w:sz w:val="28"/>
          <w:szCs w:val="28"/>
        </w:rPr>
        <w:t xml:space="preserve"> </w:t>
      </w:r>
      <w:r w:rsidR="00CB531F">
        <w:rPr>
          <w:rFonts w:eastAsia="Times New Roman"/>
          <w:sz w:val="28"/>
          <w:szCs w:val="28"/>
        </w:rPr>
        <w:t>выразили</w:t>
      </w:r>
      <w:r w:rsidRPr="00C67ECF">
        <w:rPr>
          <w:rFonts w:eastAsia="Times New Roman"/>
          <w:sz w:val="28"/>
          <w:szCs w:val="28"/>
        </w:rPr>
        <w:t xml:space="preserve"> желание </w:t>
      </w:r>
      <w:r w:rsidR="00CB531F">
        <w:rPr>
          <w:rFonts w:eastAsia="Times New Roman"/>
          <w:sz w:val="28"/>
          <w:szCs w:val="28"/>
        </w:rPr>
        <w:t xml:space="preserve">присоединиться и </w:t>
      </w:r>
      <w:r w:rsidRPr="00C67ECF">
        <w:rPr>
          <w:rFonts w:eastAsia="Times New Roman"/>
          <w:sz w:val="28"/>
          <w:szCs w:val="28"/>
        </w:rPr>
        <w:t>стать пилотным</w:t>
      </w:r>
      <w:r w:rsidR="00CB531F">
        <w:rPr>
          <w:rFonts w:eastAsia="Times New Roman"/>
          <w:sz w:val="28"/>
          <w:szCs w:val="28"/>
        </w:rPr>
        <w:t>и</w:t>
      </w:r>
      <w:r w:rsidRPr="00C67ECF">
        <w:rPr>
          <w:rFonts w:eastAsia="Times New Roman"/>
          <w:sz w:val="28"/>
          <w:szCs w:val="28"/>
        </w:rPr>
        <w:t xml:space="preserve"> регион</w:t>
      </w:r>
      <w:r w:rsidR="00CB531F">
        <w:rPr>
          <w:rFonts w:eastAsia="Times New Roman"/>
          <w:sz w:val="28"/>
          <w:szCs w:val="28"/>
        </w:rPr>
        <w:t>ами</w:t>
      </w:r>
      <w:r w:rsidRPr="00C67ECF">
        <w:rPr>
          <w:rFonts w:eastAsia="Times New Roman"/>
          <w:sz w:val="28"/>
          <w:szCs w:val="28"/>
        </w:rPr>
        <w:t xml:space="preserve"> по внедрению Региональный стандарт развития социального предпринимательства</w:t>
      </w:r>
      <w:r w:rsidR="00CB531F">
        <w:rPr>
          <w:rFonts w:eastAsia="Times New Roman"/>
          <w:sz w:val="28"/>
          <w:szCs w:val="28"/>
        </w:rPr>
        <w:t xml:space="preserve"> </w:t>
      </w:r>
      <w:r w:rsidRPr="00C67ECF">
        <w:rPr>
          <w:rFonts w:eastAsia="Times New Roman"/>
          <w:sz w:val="28"/>
          <w:szCs w:val="28"/>
        </w:rPr>
        <w:t>с 202</w:t>
      </w:r>
      <w:r w:rsidR="00CB531F">
        <w:rPr>
          <w:rFonts w:eastAsia="Times New Roman"/>
          <w:sz w:val="28"/>
          <w:szCs w:val="28"/>
        </w:rPr>
        <w:t>2</w:t>
      </w:r>
      <w:r w:rsidRPr="00C67ECF">
        <w:rPr>
          <w:rFonts w:eastAsia="Times New Roman"/>
          <w:sz w:val="28"/>
          <w:szCs w:val="28"/>
        </w:rPr>
        <w:t xml:space="preserve"> года. </w:t>
      </w:r>
      <w:r w:rsidR="00CB531F">
        <w:rPr>
          <w:rFonts w:eastAsia="Times New Roman"/>
          <w:sz w:val="28"/>
          <w:szCs w:val="28"/>
        </w:rPr>
        <w:t xml:space="preserve">Стандарт разработан Комиссией </w:t>
      </w:r>
      <w:r w:rsidR="00E17D92">
        <w:rPr>
          <w:rFonts w:eastAsia="Times New Roman"/>
          <w:sz w:val="28"/>
          <w:szCs w:val="28"/>
        </w:rPr>
        <w:t xml:space="preserve">«ОПОРЫ РОССИИ» </w:t>
      </w:r>
      <w:r w:rsidR="00CB531F">
        <w:rPr>
          <w:rFonts w:eastAsia="Times New Roman"/>
          <w:sz w:val="28"/>
          <w:szCs w:val="28"/>
        </w:rPr>
        <w:t xml:space="preserve">по социальному предпринимательству. </w:t>
      </w:r>
    </w:p>
    <w:p w14:paraId="00973D0D" w14:textId="77777777" w:rsidR="00F7030B" w:rsidRDefault="00F7030B" w:rsidP="00F7030B">
      <w:pPr>
        <w:pStyle w:val="a5"/>
        <w:autoSpaceDE w:val="0"/>
        <w:autoSpaceDN w:val="0"/>
        <w:adjustRightInd w:val="0"/>
        <w:ind w:left="732"/>
        <w:jc w:val="both"/>
        <w:rPr>
          <w:rFonts w:eastAsia="Times New Roman"/>
          <w:sz w:val="28"/>
          <w:szCs w:val="28"/>
        </w:rPr>
      </w:pPr>
    </w:p>
    <w:p w14:paraId="67433426" w14:textId="7297CD00" w:rsidR="00CB531F" w:rsidRDefault="009A3529" w:rsidP="00135F5D">
      <w:pPr>
        <w:pStyle w:val="a5"/>
        <w:numPr>
          <w:ilvl w:val="0"/>
          <w:numId w:val="6"/>
        </w:numPr>
        <w:autoSpaceDE w:val="0"/>
        <w:autoSpaceDN w:val="0"/>
        <w:adjustRightInd w:val="0"/>
        <w:ind w:left="732"/>
        <w:jc w:val="both"/>
        <w:rPr>
          <w:rFonts w:eastAsia="Times New Roman"/>
          <w:sz w:val="28"/>
          <w:szCs w:val="28"/>
        </w:rPr>
      </w:pPr>
      <w:r w:rsidRPr="009A3529">
        <w:rPr>
          <w:rFonts w:eastAsia="Times New Roman"/>
          <w:sz w:val="28"/>
          <w:szCs w:val="28"/>
        </w:rPr>
        <w:t xml:space="preserve">В </w:t>
      </w:r>
      <w:r w:rsidR="00940F32" w:rsidRPr="009A3529">
        <w:rPr>
          <w:rFonts w:eastAsia="Times New Roman"/>
          <w:sz w:val="28"/>
          <w:szCs w:val="28"/>
        </w:rPr>
        <w:t>202</w:t>
      </w:r>
      <w:r w:rsidR="00CB531F">
        <w:rPr>
          <w:rFonts w:eastAsia="Times New Roman"/>
          <w:sz w:val="28"/>
          <w:szCs w:val="28"/>
        </w:rPr>
        <w:t xml:space="preserve">1 </w:t>
      </w:r>
      <w:r w:rsidR="00940F32" w:rsidRPr="009A3529">
        <w:rPr>
          <w:rFonts w:eastAsia="Times New Roman"/>
          <w:sz w:val="28"/>
          <w:szCs w:val="28"/>
        </w:rPr>
        <w:t>году</w:t>
      </w:r>
      <w:r w:rsidR="00CB531F">
        <w:rPr>
          <w:rFonts w:eastAsia="Times New Roman"/>
          <w:sz w:val="28"/>
          <w:szCs w:val="28"/>
        </w:rPr>
        <w:t xml:space="preserve"> по инициативе председателей </w:t>
      </w:r>
      <w:r w:rsidR="00940F32" w:rsidRPr="009A3529">
        <w:rPr>
          <w:rFonts w:eastAsia="Times New Roman"/>
          <w:sz w:val="28"/>
          <w:szCs w:val="28"/>
        </w:rPr>
        <w:t>Коми</w:t>
      </w:r>
      <w:r w:rsidR="00CB531F">
        <w:rPr>
          <w:rFonts w:eastAsia="Times New Roman"/>
          <w:sz w:val="28"/>
          <w:szCs w:val="28"/>
        </w:rPr>
        <w:t xml:space="preserve">тетов по социальному предпринимательству в </w:t>
      </w:r>
      <w:r w:rsidR="00CB531F" w:rsidRPr="00CB531F">
        <w:rPr>
          <w:rFonts w:eastAsia="Times New Roman"/>
          <w:b/>
          <w:sz w:val="28"/>
          <w:szCs w:val="28"/>
        </w:rPr>
        <w:t>Хабаровском крае</w:t>
      </w:r>
      <w:r w:rsidR="00CB531F">
        <w:rPr>
          <w:rFonts w:eastAsia="Times New Roman"/>
          <w:sz w:val="28"/>
          <w:szCs w:val="28"/>
        </w:rPr>
        <w:t xml:space="preserve"> и </w:t>
      </w:r>
      <w:r w:rsidR="00CB531F" w:rsidRPr="00CB531F">
        <w:rPr>
          <w:rFonts w:eastAsia="Times New Roman"/>
          <w:b/>
          <w:sz w:val="28"/>
          <w:szCs w:val="28"/>
        </w:rPr>
        <w:t>Саратовской области</w:t>
      </w:r>
      <w:r w:rsidR="00CB531F">
        <w:rPr>
          <w:rFonts w:eastAsia="Times New Roman"/>
          <w:sz w:val="28"/>
          <w:szCs w:val="28"/>
        </w:rPr>
        <w:t xml:space="preserve"> на региональном уровне была снижена ставка по УСН до 1% для социальных предпринимателей</w:t>
      </w:r>
      <w:r w:rsidR="00135F5D">
        <w:rPr>
          <w:rFonts w:eastAsia="Times New Roman"/>
          <w:sz w:val="28"/>
          <w:szCs w:val="28"/>
        </w:rPr>
        <w:t xml:space="preserve"> регионов</w:t>
      </w:r>
      <w:r w:rsidR="00C67ECF">
        <w:rPr>
          <w:rFonts w:eastAsia="Times New Roman"/>
          <w:sz w:val="28"/>
          <w:szCs w:val="28"/>
        </w:rPr>
        <w:t>.</w:t>
      </w:r>
    </w:p>
    <w:p w14:paraId="253AD373" w14:textId="77777777" w:rsidR="00F7030B" w:rsidRPr="00135F5D" w:rsidRDefault="00F7030B" w:rsidP="00F7030B">
      <w:pPr>
        <w:pStyle w:val="a5"/>
        <w:autoSpaceDE w:val="0"/>
        <w:autoSpaceDN w:val="0"/>
        <w:adjustRightInd w:val="0"/>
        <w:ind w:left="732"/>
        <w:jc w:val="both"/>
        <w:rPr>
          <w:rFonts w:eastAsia="Times New Roman"/>
          <w:sz w:val="28"/>
          <w:szCs w:val="28"/>
        </w:rPr>
      </w:pPr>
    </w:p>
    <w:p w14:paraId="722FECCF" w14:textId="135AA468" w:rsidR="00CC42C1" w:rsidRDefault="00CF02FF" w:rsidP="009A3529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Информация о </w:t>
      </w:r>
      <w:r w:rsidR="009A3529">
        <w:rPr>
          <w:rFonts w:eastAsia="Times New Roman"/>
          <w:b/>
          <w:sz w:val="28"/>
          <w:szCs w:val="28"/>
        </w:rPr>
        <w:t xml:space="preserve">ключевых для отрасли </w:t>
      </w:r>
      <w:r>
        <w:rPr>
          <w:rFonts w:eastAsia="Times New Roman"/>
          <w:b/>
          <w:sz w:val="28"/>
          <w:szCs w:val="28"/>
        </w:rPr>
        <w:t>мероприятиях</w:t>
      </w:r>
      <w:r w:rsidR="00CC42C1" w:rsidRPr="00940F32">
        <w:rPr>
          <w:rFonts w:eastAsia="Times New Roman"/>
          <w:b/>
          <w:sz w:val="28"/>
          <w:szCs w:val="28"/>
        </w:rPr>
        <w:t xml:space="preserve"> Комиссии:</w:t>
      </w:r>
    </w:p>
    <w:p w14:paraId="5CCEB233" w14:textId="77777777" w:rsidR="00F7030B" w:rsidRDefault="00F7030B" w:rsidP="00F7030B">
      <w:pPr>
        <w:pStyle w:val="a5"/>
        <w:autoSpaceDE w:val="0"/>
        <w:autoSpaceDN w:val="0"/>
        <w:adjustRightInd w:val="0"/>
        <w:ind w:left="732"/>
        <w:jc w:val="both"/>
        <w:rPr>
          <w:rFonts w:eastAsia="Times New Roman"/>
          <w:b/>
          <w:sz w:val="28"/>
          <w:szCs w:val="28"/>
        </w:rPr>
      </w:pPr>
    </w:p>
    <w:p w14:paraId="535336FA" w14:textId="5D7FB9E9" w:rsidR="00592F30" w:rsidRDefault="007F634C" w:rsidP="00EC63EE">
      <w:pPr>
        <w:pStyle w:val="a5"/>
        <w:numPr>
          <w:ilvl w:val="0"/>
          <w:numId w:val="6"/>
        </w:numPr>
        <w:ind w:left="731" w:hanging="3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Стратегическая сессия К</w:t>
      </w:r>
      <w:r w:rsidR="00946DD6" w:rsidRPr="00D87193">
        <w:rPr>
          <w:rFonts w:eastAsia="Times New Roman"/>
          <w:sz w:val="28"/>
          <w:szCs w:val="28"/>
        </w:rPr>
        <w:t xml:space="preserve">омиссии </w:t>
      </w:r>
      <w:r w:rsidR="00EC63EE">
        <w:rPr>
          <w:rFonts w:eastAsia="Times New Roman"/>
          <w:sz w:val="28"/>
          <w:szCs w:val="28"/>
        </w:rPr>
        <w:t xml:space="preserve">«ОПОРЫ РОССИИ» </w:t>
      </w:r>
      <w:r w:rsidR="00946DD6" w:rsidRPr="00D87193">
        <w:rPr>
          <w:rFonts w:eastAsia="Times New Roman"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 xml:space="preserve">социальному предпринимательству. </w:t>
      </w:r>
      <w:r w:rsidR="003609E6" w:rsidRPr="003609E6">
        <w:rPr>
          <w:rFonts w:eastAsia="Times New Roman"/>
          <w:b/>
          <w:sz w:val="28"/>
          <w:szCs w:val="28"/>
        </w:rPr>
        <w:t>Д</w:t>
      </w:r>
      <w:r w:rsidR="00946DD6" w:rsidRPr="003609E6">
        <w:rPr>
          <w:rFonts w:eastAsia="Times New Roman"/>
          <w:b/>
          <w:sz w:val="28"/>
          <w:szCs w:val="28"/>
        </w:rPr>
        <w:t>ата</w:t>
      </w:r>
      <w:r>
        <w:rPr>
          <w:rFonts w:eastAsia="Times New Roman"/>
          <w:b/>
          <w:sz w:val="28"/>
          <w:szCs w:val="28"/>
        </w:rPr>
        <w:t xml:space="preserve"> проведения – 2</w:t>
      </w:r>
      <w:r w:rsidR="00946DD6" w:rsidRPr="009055E0">
        <w:rPr>
          <w:rFonts w:eastAsia="Times New Roman"/>
          <w:b/>
          <w:sz w:val="28"/>
          <w:szCs w:val="28"/>
        </w:rPr>
        <w:t xml:space="preserve">7 </w:t>
      </w:r>
      <w:r>
        <w:rPr>
          <w:rFonts w:eastAsia="Times New Roman"/>
          <w:b/>
          <w:sz w:val="28"/>
          <w:szCs w:val="28"/>
        </w:rPr>
        <w:t>марта 2021</w:t>
      </w:r>
      <w:r w:rsidR="00946DD6" w:rsidRPr="009055E0">
        <w:rPr>
          <w:rFonts w:eastAsia="Times New Roman"/>
          <w:b/>
          <w:sz w:val="28"/>
          <w:szCs w:val="28"/>
        </w:rPr>
        <w:t xml:space="preserve"> года.</w:t>
      </w:r>
      <w:r w:rsidR="00174B5C">
        <w:rPr>
          <w:rFonts w:eastAsia="Times New Roman"/>
          <w:b/>
          <w:sz w:val="28"/>
          <w:szCs w:val="28"/>
        </w:rPr>
        <w:t xml:space="preserve"> Место проведения – </w:t>
      </w:r>
      <w:proofErr w:type="spellStart"/>
      <w:r w:rsidR="00174B5C">
        <w:rPr>
          <w:rFonts w:eastAsia="Times New Roman"/>
          <w:b/>
          <w:sz w:val="28"/>
          <w:szCs w:val="28"/>
        </w:rPr>
        <w:t>г.Москва</w:t>
      </w:r>
      <w:proofErr w:type="spellEnd"/>
      <w:r w:rsidR="00174B5C">
        <w:rPr>
          <w:rFonts w:eastAsia="Times New Roman"/>
          <w:b/>
          <w:sz w:val="28"/>
          <w:szCs w:val="28"/>
        </w:rPr>
        <w:t>.</w:t>
      </w:r>
      <w:r w:rsidR="00946DD6" w:rsidRPr="00D87193">
        <w:rPr>
          <w:rFonts w:eastAsia="Times New Roman"/>
          <w:sz w:val="28"/>
          <w:szCs w:val="28"/>
        </w:rPr>
        <w:t xml:space="preserve"> </w:t>
      </w:r>
      <w:r w:rsidR="00EC63EE">
        <w:rPr>
          <w:rFonts w:eastAsia="Times New Roman"/>
          <w:sz w:val="28"/>
          <w:szCs w:val="28"/>
        </w:rPr>
        <w:t>В заседании</w:t>
      </w:r>
      <w:r w:rsidR="00B2369A">
        <w:rPr>
          <w:rFonts w:eastAsia="Times New Roman"/>
          <w:sz w:val="28"/>
          <w:szCs w:val="28"/>
        </w:rPr>
        <w:t xml:space="preserve"> в интерактивной форме принял участие Президент «ОПОРЫ РОССИИ» </w:t>
      </w:r>
      <w:proofErr w:type="spellStart"/>
      <w:r w:rsidR="00B2369A">
        <w:rPr>
          <w:rFonts w:eastAsia="Times New Roman"/>
          <w:sz w:val="28"/>
          <w:szCs w:val="28"/>
        </w:rPr>
        <w:t>А.С.Калинин</w:t>
      </w:r>
      <w:proofErr w:type="spellEnd"/>
      <w:r w:rsidR="00B2369A">
        <w:rPr>
          <w:rFonts w:eastAsia="Times New Roman"/>
          <w:sz w:val="28"/>
          <w:szCs w:val="28"/>
        </w:rPr>
        <w:t xml:space="preserve">. Первый вице-президент «ОПОРЫ РОССИИ» </w:t>
      </w:r>
      <w:proofErr w:type="spellStart"/>
      <w:r w:rsidR="00B2369A">
        <w:rPr>
          <w:rFonts w:eastAsia="Times New Roman"/>
          <w:sz w:val="28"/>
          <w:szCs w:val="28"/>
        </w:rPr>
        <w:t>В.Л.Корочкин</w:t>
      </w:r>
      <w:proofErr w:type="spellEnd"/>
      <w:r w:rsidR="00B2369A">
        <w:rPr>
          <w:rFonts w:eastAsia="Times New Roman"/>
          <w:sz w:val="28"/>
          <w:szCs w:val="28"/>
        </w:rPr>
        <w:t xml:space="preserve">, </w:t>
      </w:r>
      <w:r w:rsidR="00EC63EE">
        <w:rPr>
          <w:rFonts w:eastAsia="Times New Roman"/>
          <w:sz w:val="28"/>
          <w:szCs w:val="28"/>
        </w:rPr>
        <w:t xml:space="preserve">социальные предприниматели – члены региональных отделений «ОПОРЫ РОССИИ», представители </w:t>
      </w:r>
      <w:r w:rsidR="00EC63EE" w:rsidRPr="00EC63EE">
        <w:rPr>
          <w:rFonts w:eastAsia="Times New Roman"/>
          <w:sz w:val="28"/>
          <w:szCs w:val="28"/>
        </w:rPr>
        <w:t>инст</w:t>
      </w:r>
      <w:r w:rsidR="00EC63EE">
        <w:rPr>
          <w:rFonts w:eastAsia="Times New Roman"/>
          <w:sz w:val="28"/>
          <w:szCs w:val="28"/>
        </w:rPr>
        <w:t>итутов поддержки и развития МСП, деловых объединений и</w:t>
      </w:r>
      <w:r w:rsidR="00EC63EE" w:rsidRPr="00EC63EE">
        <w:rPr>
          <w:rFonts w:eastAsia="Times New Roman"/>
          <w:sz w:val="28"/>
          <w:szCs w:val="28"/>
        </w:rPr>
        <w:t xml:space="preserve"> федеральных министерств</w:t>
      </w:r>
      <w:r w:rsidR="00B2369A">
        <w:rPr>
          <w:rFonts w:eastAsia="Times New Roman"/>
          <w:sz w:val="28"/>
          <w:szCs w:val="28"/>
        </w:rPr>
        <w:t xml:space="preserve"> приняли личное участие в сессии</w:t>
      </w:r>
      <w:r w:rsidR="00EC63EE">
        <w:rPr>
          <w:rFonts w:eastAsia="Times New Roman"/>
          <w:sz w:val="28"/>
          <w:szCs w:val="28"/>
        </w:rPr>
        <w:t xml:space="preserve">. На заседании обсуждался план работы Комиссии на ближайшие три года, </w:t>
      </w:r>
      <w:r w:rsidR="002B4FDE">
        <w:rPr>
          <w:rFonts w:eastAsia="Times New Roman"/>
          <w:sz w:val="28"/>
          <w:szCs w:val="28"/>
        </w:rPr>
        <w:t>были сформированы пять рабочих групп по ключевым направлениям работы Комиссии, а</w:t>
      </w:r>
      <w:r w:rsidR="00EC63EE">
        <w:rPr>
          <w:rFonts w:eastAsia="Times New Roman"/>
          <w:sz w:val="28"/>
          <w:szCs w:val="28"/>
        </w:rPr>
        <w:t xml:space="preserve"> также общие подходы развития и популяризации сектора социального предпринимательства с партнёрами</w:t>
      </w:r>
      <w:r w:rsidR="002B4FDE">
        <w:rPr>
          <w:rFonts w:eastAsia="Times New Roman"/>
          <w:sz w:val="28"/>
          <w:szCs w:val="28"/>
        </w:rPr>
        <w:t xml:space="preserve"> Комиссии</w:t>
      </w:r>
      <w:r w:rsidR="00EC63EE">
        <w:rPr>
          <w:rFonts w:eastAsia="Times New Roman"/>
          <w:sz w:val="28"/>
          <w:szCs w:val="28"/>
        </w:rPr>
        <w:t xml:space="preserve">. </w:t>
      </w:r>
      <w:r w:rsidR="00946DD6" w:rsidRPr="00EC63EE">
        <w:rPr>
          <w:rFonts w:eastAsia="Times New Roman"/>
          <w:sz w:val="28"/>
          <w:szCs w:val="28"/>
        </w:rPr>
        <w:t xml:space="preserve">Участвовало около </w:t>
      </w:r>
      <w:r w:rsidRPr="00EC63EE">
        <w:rPr>
          <w:rFonts w:eastAsia="Times New Roman"/>
          <w:sz w:val="28"/>
          <w:szCs w:val="28"/>
        </w:rPr>
        <w:t>4</w:t>
      </w:r>
      <w:r w:rsidR="00946DD6" w:rsidRPr="00EC63EE">
        <w:rPr>
          <w:rFonts w:eastAsia="Times New Roman"/>
          <w:sz w:val="28"/>
          <w:szCs w:val="28"/>
        </w:rPr>
        <w:t>0 человек</w:t>
      </w:r>
      <w:r w:rsidRPr="00EC63EE">
        <w:rPr>
          <w:rFonts w:eastAsia="Times New Roman"/>
          <w:sz w:val="28"/>
          <w:szCs w:val="28"/>
        </w:rPr>
        <w:t xml:space="preserve"> из 22 субъектов РФ</w:t>
      </w:r>
      <w:r w:rsidR="005D5737">
        <w:rPr>
          <w:rFonts w:eastAsia="Times New Roman"/>
          <w:sz w:val="28"/>
          <w:szCs w:val="28"/>
        </w:rPr>
        <w:t>.</w:t>
      </w:r>
    </w:p>
    <w:p w14:paraId="45AD524B" w14:textId="77777777" w:rsidR="00F7030B" w:rsidRDefault="00F7030B" w:rsidP="00F7030B">
      <w:pPr>
        <w:pStyle w:val="a5"/>
        <w:ind w:left="731"/>
        <w:jc w:val="both"/>
        <w:rPr>
          <w:rFonts w:eastAsia="Times New Roman"/>
          <w:sz w:val="28"/>
          <w:szCs w:val="28"/>
        </w:rPr>
      </w:pPr>
    </w:p>
    <w:p w14:paraId="43AEFFC6" w14:textId="0E8EC593" w:rsidR="00A02890" w:rsidRDefault="00BE13F5" w:rsidP="00A02890">
      <w:pPr>
        <w:pStyle w:val="a5"/>
        <w:numPr>
          <w:ilvl w:val="0"/>
          <w:numId w:val="6"/>
        </w:numPr>
        <w:ind w:left="731" w:hanging="3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Заседание рабочей группы </w:t>
      </w:r>
      <w:r w:rsidR="00DD5C0C">
        <w:rPr>
          <w:rFonts w:eastAsia="Times New Roman"/>
          <w:sz w:val="28"/>
          <w:szCs w:val="28"/>
        </w:rPr>
        <w:t>«С</w:t>
      </w:r>
      <w:r>
        <w:rPr>
          <w:rFonts w:eastAsia="Times New Roman"/>
          <w:sz w:val="28"/>
          <w:szCs w:val="28"/>
        </w:rPr>
        <w:t>оциальное предпринимательство» комиссии Государственного Совета Р</w:t>
      </w:r>
      <w:r w:rsidR="00F7030B">
        <w:rPr>
          <w:rFonts w:eastAsia="Times New Roman"/>
          <w:sz w:val="28"/>
          <w:szCs w:val="28"/>
        </w:rPr>
        <w:t xml:space="preserve">Ф </w:t>
      </w:r>
      <w:r>
        <w:rPr>
          <w:rFonts w:eastAsia="Times New Roman"/>
          <w:sz w:val="28"/>
          <w:szCs w:val="28"/>
        </w:rPr>
        <w:t>по направлению «</w:t>
      </w:r>
      <w:r w:rsidR="00DD5C0C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алое и среднее предпринимательству». </w:t>
      </w:r>
      <w:r w:rsidRPr="000A0FB7">
        <w:rPr>
          <w:rFonts w:eastAsia="Times New Roman"/>
          <w:b/>
          <w:sz w:val="28"/>
          <w:szCs w:val="28"/>
        </w:rPr>
        <w:t xml:space="preserve">Дата проведения – 07 </w:t>
      </w:r>
      <w:r w:rsidR="00DD5C0C">
        <w:rPr>
          <w:rFonts w:eastAsia="Times New Roman"/>
          <w:b/>
          <w:sz w:val="28"/>
          <w:szCs w:val="28"/>
        </w:rPr>
        <w:t>октября 2021 года.</w:t>
      </w:r>
      <w:r w:rsidR="003D3D87">
        <w:rPr>
          <w:rFonts w:eastAsia="Times New Roman"/>
          <w:b/>
          <w:sz w:val="28"/>
          <w:szCs w:val="28"/>
        </w:rPr>
        <w:t xml:space="preserve"> </w:t>
      </w:r>
      <w:r w:rsidR="003D3D87" w:rsidRPr="003D3D87">
        <w:rPr>
          <w:rFonts w:eastAsia="Times New Roman"/>
          <w:sz w:val="28"/>
          <w:szCs w:val="28"/>
        </w:rPr>
        <w:t>Заседание проходило в рамках</w:t>
      </w:r>
      <w:r w:rsidR="003D3D87">
        <w:rPr>
          <w:rFonts w:eastAsia="Times New Roman"/>
          <w:b/>
          <w:sz w:val="28"/>
          <w:szCs w:val="28"/>
        </w:rPr>
        <w:t xml:space="preserve"> </w:t>
      </w:r>
      <w:r w:rsidR="003D3D87" w:rsidRPr="003D3D87">
        <w:rPr>
          <w:rFonts w:eastAsia="Times New Roman"/>
          <w:sz w:val="28"/>
          <w:szCs w:val="28"/>
        </w:rPr>
        <w:t>юбилейного съезда лидеров «ОПОРЫ РОССИИ»</w:t>
      </w:r>
      <w:r w:rsidR="003D3D87">
        <w:rPr>
          <w:rFonts w:eastAsia="Times New Roman"/>
          <w:sz w:val="28"/>
          <w:szCs w:val="28"/>
        </w:rPr>
        <w:t xml:space="preserve"> в </w:t>
      </w:r>
      <w:proofErr w:type="spellStart"/>
      <w:r w:rsidR="003D3D87" w:rsidRPr="00174B5C">
        <w:rPr>
          <w:rFonts w:eastAsia="Times New Roman"/>
          <w:b/>
          <w:sz w:val="28"/>
          <w:szCs w:val="28"/>
        </w:rPr>
        <w:t>г.Ханты-Мансийске</w:t>
      </w:r>
      <w:proofErr w:type="spellEnd"/>
      <w:r w:rsidR="003D3D87">
        <w:rPr>
          <w:rFonts w:eastAsia="Times New Roman"/>
          <w:sz w:val="28"/>
          <w:szCs w:val="28"/>
        </w:rPr>
        <w:t>. На заседании, всем членам рабочей группы и приглашенным участникам</w:t>
      </w:r>
      <w:r w:rsidR="00A02890">
        <w:rPr>
          <w:rFonts w:eastAsia="Times New Roman"/>
          <w:sz w:val="28"/>
          <w:szCs w:val="28"/>
        </w:rPr>
        <w:t>,</w:t>
      </w:r>
      <w:r w:rsidR="003D3D87">
        <w:rPr>
          <w:rFonts w:eastAsia="Times New Roman"/>
          <w:sz w:val="28"/>
          <w:szCs w:val="28"/>
        </w:rPr>
        <w:t xml:space="preserve"> была презентована региональная модель развития социального предпринимательства. </w:t>
      </w:r>
      <w:r w:rsidR="00A02890">
        <w:rPr>
          <w:rFonts w:eastAsia="Times New Roman"/>
          <w:sz w:val="28"/>
          <w:szCs w:val="28"/>
        </w:rPr>
        <w:t xml:space="preserve">Было </w:t>
      </w:r>
      <w:r w:rsidR="00135F5D">
        <w:rPr>
          <w:rFonts w:eastAsia="Times New Roman"/>
          <w:sz w:val="28"/>
          <w:szCs w:val="28"/>
        </w:rPr>
        <w:t xml:space="preserve">озвучено </w:t>
      </w:r>
      <w:r w:rsidR="00A02890">
        <w:rPr>
          <w:rFonts w:eastAsia="Times New Roman"/>
          <w:sz w:val="28"/>
          <w:szCs w:val="28"/>
        </w:rPr>
        <w:t>решение внедрить модель в двух регионах РФ – Новгородской области</w:t>
      </w:r>
      <w:r w:rsidR="00135F5D">
        <w:rPr>
          <w:rFonts w:eastAsia="Times New Roman"/>
          <w:sz w:val="28"/>
          <w:szCs w:val="28"/>
        </w:rPr>
        <w:t xml:space="preserve"> и</w:t>
      </w:r>
      <w:r w:rsidR="00A02890">
        <w:rPr>
          <w:rFonts w:eastAsia="Times New Roman"/>
          <w:sz w:val="28"/>
          <w:szCs w:val="28"/>
        </w:rPr>
        <w:t xml:space="preserve"> Ханты-Мансийском автономной округе – Югре. </w:t>
      </w:r>
    </w:p>
    <w:p w14:paraId="603990F9" w14:textId="4FC30E8A" w:rsidR="00A02890" w:rsidRPr="009F57E7" w:rsidRDefault="00A02890" w:rsidP="009F57E7">
      <w:pPr>
        <w:pStyle w:val="a5"/>
        <w:numPr>
          <w:ilvl w:val="0"/>
          <w:numId w:val="6"/>
        </w:numPr>
        <w:ind w:left="731" w:hanging="3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Стратегическая сессия К</w:t>
      </w:r>
      <w:r w:rsidRPr="00D87193">
        <w:rPr>
          <w:rFonts w:eastAsia="Times New Roman"/>
          <w:sz w:val="28"/>
          <w:szCs w:val="28"/>
        </w:rPr>
        <w:t xml:space="preserve">омиссии </w:t>
      </w:r>
      <w:r>
        <w:rPr>
          <w:rFonts w:eastAsia="Times New Roman"/>
          <w:sz w:val="28"/>
          <w:szCs w:val="28"/>
        </w:rPr>
        <w:t xml:space="preserve">«ОПОРЫ РОССИИ» </w:t>
      </w:r>
      <w:r w:rsidRPr="00D87193">
        <w:rPr>
          <w:rFonts w:eastAsia="Times New Roman"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>социальному предпринимательству «С</w:t>
      </w:r>
      <w:r w:rsidR="00174B5C">
        <w:rPr>
          <w:rFonts w:eastAsia="Times New Roman"/>
          <w:sz w:val="28"/>
          <w:szCs w:val="28"/>
        </w:rPr>
        <w:t>отрудничество для развития</w:t>
      </w:r>
      <w:r>
        <w:rPr>
          <w:rFonts w:eastAsia="Times New Roman"/>
          <w:sz w:val="28"/>
          <w:szCs w:val="28"/>
        </w:rPr>
        <w:t xml:space="preserve">». </w:t>
      </w:r>
      <w:r w:rsidRPr="000A0FB7">
        <w:rPr>
          <w:rFonts w:eastAsia="Times New Roman"/>
          <w:b/>
          <w:sz w:val="28"/>
          <w:szCs w:val="28"/>
        </w:rPr>
        <w:t xml:space="preserve">Дата проведения – </w:t>
      </w:r>
      <w:r>
        <w:rPr>
          <w:rFonts w:eastAsia="Times New Roman"/>
          <w:b/>
          <w:sz w:val="28"/>
          <w:szCs w:val="28"/>
        </w:rPr>
        <w:t>21-22</w:t>
      </w:r>
      <w:r w:rsidRPr="000A0FB7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октября 2021 года.</w:t>
      </w:r>
      <w:r w:rsidR="00174B5C">
        <w:rPr>
          <w:rFonts w:eastAsia="Times New Roman"/>
          <w:b/>
          <w:sz w:val="28"/>
          <w:szCs w:val="28"/>
        </w:rPr>
        <w:t xml:space="preserve"> Место проведение – Республика Крым. </w:t>
      </w:r>
      <w:r w:rsidR="00135F5D" w:rsidRPr="009F57E7">
        <w:rPr>
          <w:rFonts w:eastAsia="Times New Roman"/>
          <w:sz w:val="28"/>
          <w:szCs w:val="28"/>
        </w:rPr>
        <w:t>Участники -социальные предприниматели, члены региональных отделений «ОПОРЫ РОССИИ», представители региональных органов власти</w:t>
      </w:r>
      <w:r w:rsidR="009F57E7" w:rsidRPr="009F57E7">
        <w:rPr>
          <w:rFonts w:eastAsia="Times New Roman"/>
          <w:sz w:val="28"/>
          <w:szCs w:val="28"/>
        </w:rPr>
        <w:t>,</w:t>
      </w:r>
      <w:r w:rsidR="00135F5D" w:rsidRPr="009F57E7">
        <w:rPr>
          <w:rFonts w:eastAsia="Times New Roman"/>
          <w:sz w:val="28"/>
          <w:szCs w:val="28"/>
        </w:rPr>
        <w:t xml:space="preserve"> инфраструктуры поддержки, деловых объединений. Участники обменялись лучшими практиками развития и популяризации социального предпринимательства, выработали совместный план ра</w:t>
      </w:r>
      <w:r w:rsidR="009F57E7" w:rsidRPr="009F57E7">
        <w:rPr>
          <w:rFonts w:eastAsia="Times New Roman"/>
          <w:sz w:val="28"/>
          <w:szCs w:val="28"/>
        </w:rPr>
        <w:t xml:space="preserve">боты по </w:t>
      </w:r>
      <w:proofErr w:type="spellStart"/>
      <w:r w:rsidR="009F57E7" w:rsidRPr="009F57E7">
        <w:rPr>
          <w:rFonts w:eastAsia="Times New Roman"/>
          <w:sz w:val="28"/>
          <w:szCs w:val="28"/>
        </w:rPr>
        <w:t>экосистемному</w:t>
      </w:r>
      <w:proofErr w:type="spellEnd"/>
      <w:r w:rsidR="009F57E7" w:rsidRPr="009F57E7">
        <w:rPr>
          <w:rFonts w:eastAsia="Times New Roman"/>
          <w:sz w:val="28"/>
          <w:szCs w:val="28"/>
        </w:rPr>
        <w:t xml:space="preserve"> развитию сектора. </w:t>
      </w:r>
      <w:r w:rsidR="00135F5D" w:rsidRPr="009F57E7">
        <w:rPr>
          <w:rFonts w:eastAsia="Times New Roman"/>
          <w:sz w:val="28"/>
          <w:szCs w:val="28"/>
        </w:rPr>
        <w:t>Участвовало около 30 человек из 20 субъектов РФ.</w:t>
      </w:r>
    </w:p>
    <w:sectPr w:rsidR="00A02890" w:rsidRPr="009F57E7" w:rsidSect="003609E6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28984" w14:textId="77777777" w:rsidR="000A567E" w:rsidRDefault="000A567E" w:rsidP="00D87193">
      <w:r>
        <w:separator/>
      </w:r>
    </w:p>
  </w:endnote>
  <w:endnote w:type="continuationSeparator" w:id="0">
    <w:p w14:paraId="21BD2D4E" w14:textId="77777777" w:rsidR="000A567E" w:rsidRDefault="000A567E" w:rsidP="00D8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0201898"/>
      <w:docPartObj>
        <w:docPartGallery w:val="Page Numbers (Bottom of Page)"/>
        <w:docPartUnique/>
      </w:docPartObj>
    </w:sdtPr>
    <w:sdtEndPr/>
    <w:sdtContent>
      <w:p w14:paraId="7AB5E062" w14:textId="5066B7E3" w:rsidR="00D87193" w:rsidRDefault="00D8719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30B">
          <w:rPr>
            <w:noProof/>
          </w:rPr>
          <w:t>1</w:t>
        </w:r>
        <w:r>
          <w:fldChar w:fldCharType="end"/>
        </w:r>
      </w:p>
    </w:sdtContent>
  </w:sdt>
  <w:p w14:paraId="475B0F28" w14:textId="77777777" w:rsidR="00D87193" w:rsidRDefault="00D8719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1634B" w14:textId="77777777" w:rsidR="000A567E" w:rsidRDefault="000A567E" w:rsidP="00D87193">
      <w:r>
        <w:separator/>
      </w:r>
    </w:p>
  </w:footnote>
  <w:footnote w:type="continuationSeparator" w:id="0">
    <w:p w14:paraId="644F7918" w14:textId="77777777" w:rsidR="000A567E" w:rsidRDefault="000A567E" w:rsidP="00D87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C6E48"/>
    <w:multiLevelType w:val="multilevel"/>
    <w:tmpl w:val="3202D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4B54B5"/>
    <w:multiLevelType w:val="multilevel"/>
    <w:tmpl w:val="1092F4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84316"/>
    <w:multiLevelType w:val="multilevel"/>
    <w:tmpl w:val="E0B8A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B07168"/>
    <w:multiLevelType w:val="hybridMultilevel"/>
    <w:tmpl w:val="1092F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C65A9"/>
    <w:multiLevelType w:val="hybridMultilevel"/>
    <w:tmpl w:val="BF384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C2FC0"/>
    <w:multiLevelType w:val="hybridMultilevel"/>
    <w:tmpl w:val="07B4FBCE"/>
    <w:lvl w:ilvl="0" w:tplc="52AE6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D559B"/>
    <w:multiLevelType w:val="hybridMultilevel"/>
    <w:tmpl w:val="EB908702"/>
    <w:lvl w:ilvl="0" w:tplc="37E23A46">
      <w:start w:val="1"/>
      <w:numFmt w:val="decimal"/>
      <w:lvlText w:val="%1."/>
      <w:lvlJc w:val="left"/>
      <w:pPr>
        <w:ind w:left="732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3E5"/>
    <w:rsid w:val="000A0FB7"/>
    <w:rsid w:val="000A567E"/>
    <w:rsid w:val="00100AF6"/>
    <w:rsid w:val="00135F5D"/>
    <w:rsid w:val="00164F84"/>
    <w:rsid w:val="001704E2"/>
    <w:rsid w:val="00174B5C"/>
    <w:rsid w:val="001B14C8"/>
    <w:rsid w:val="001F7FE4"/>
    <w:rsid w:val="00263C82"/>
    <w:rsid w:val="00291A36"/>
    <w:rsid w:val="002A49CB"/>
    <w:rsid w:val="002A61DE"/>
    <w:rsid w:val="002B1E59"/>
    <w:rsid w:val="002B4FDE"/>
    <w:rsid w:val="002E5D05"/>
    <w:rsid w:val="003609E6"/>
    <w:rsid w:val="003650F4"/>
    <w:rsid w:val="00374331"/>
    <w:rsid w:val="003B3068"/>
    <w:rsid w:val="003D3D87"/>
    <w:rsid w:val="004C46A8"/>
    <w:rsid w:val="004E7AFE"/>
    <w:rsid w:val="00540E42"/>
    <w:rsid w:val="00592F30"/>
    <w:rsid w:val="005B1FE8"/>
    <w:rsid w:val="005C620B"/>
    <w:rsid w:val="005D5737"/>
    <w:rsid w:val="005F119A"/>
    <w:rsid w:val="006776B1"/>
    <w:rsid w:val="00696B31"/>
    <w:rsid w:val="00697C21"/>
    <w:rsid w:val="00703C12"/>
    <w:rsid w:val="00720937"/>
    <w:rsid w:val="00720949"/>
    <w:rsid w:val="00762FF4"/>
    <w:rsid w:val="007C318C"/>
    <w:rsid w:val="007F634C"/>
    <w:rsid w:val="00812ABE"/>
    <w:rsid w:val="008276C9"/>
    <w:rsid w:val="00853D7B"/>
    <w:rsid w:val="008559C1"/>
    <w:rsid w:val="008939A6"/>
    <w:rsid w:val="008A68E7"/>
    <w:rsid w:val="008E359F"/>
    <w:rsid w:val="009055E0"/>
    <w:rsid w:val="00940F32"/>
    <w:rsid w:val="00946DD6"/>
    <w:rsid w:val="009A3529"/>
    <w:rsid w:val="009F57E7"/>
    <w:rsid w:val="00A02890"/>
    <w:rsid w:val="00A54F00"/>
    <w:rsid w:val="00A57120"/>
    <w:rsid w:val="00A75BBF"/>
    <w:rsid w:val="00A90EA2"/>
    <w:rsid w:val="00AE5509"/>
    <w:rsid w:val="00AF7C1A"/>
    <w:rsid w:val="00B01832"/>
    <w:rsid w:val="00B2369A"/>
    <w:rsid w:val="00B74804"/>
    <w:rsid w:val="00B75501"/>
    <w:rsid w:val="00BE13F5"/>
    <w:rsid w:val="00BF6DE9"/>
    <w:rsid w:val="00C34FC0"/>
    <w:rsid w:val="00C546C8"/>
    <w:rsid w:val="00C56B3C"/>
    <w:rsid w:val="00C6466A"/>
    <w:rsid w:val="00C67ECF"/>
    <w:rsid w:val="00C71E9C"/>
    <w:rsid w:val="00C733E5"/>
    <w:rsid w:val="00C75785"/>
    <w:rsid w:val="00C8412E"/>
    <w:rsid w:val="00C93330"/>
    <w:rsid w:val="00CB531F"/>
    <w:rsid w:val="00CC42C1"/>
    <w:rsid w:val="00CD4E6D"/>
    <w:rsid w:val="00CF02FF"/>
    <w:rsid w:val="00D45BE4"/>
    <w:rsid w:val="00D662DB"/>
    <w:rsid w:val="00D87193"/>
    <w:rsid w:val="00D90DDE"/>
    <w:rsid w:val="00DD5C0C"/>
    <w:rsid w:val="00E17D92"/>
    <w:rsid w:val="00EC63EE"/>
    <w:rsid w:val="00F0478A"/>
    <w:rsid w:val="00F356C6"/>
    <w:rsid w:val="00F55CDC"/>
    <w:rsid w:val="00F66F66"/>
    <w:rsid w:val="00F7030B"/>
    <w:rsid w:val="00FC1DD0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68C2"/>
  <w15:chartTrackingRefBased/>
  <w15:docId w15:val="{EDE901AA-7DA8-40A0-A7D7-D8ECA18A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BB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BB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75BBF"/>
    <w:rPr>
      <w:b/>
      <w:bCs/>
    </w:rPr>
  </w:style>
  <w:style w:type="paragraph" w:styleId="a5">
    <w:name w:val="List Paragraph"/>
    <w:basedOn w:val="a"/>
    <w:uiPriority w:val="34"/>
    <w:qFormat/>
    <w:rsid w:val="00AF7C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871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719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871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7193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49C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A49C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098BB-AEB3-40AD-BC2A-D49B1040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Марина Додонова</cp:lastModifiedBy>
  <cp:revision>2</cp:revision>
  <cp:lastPrinted>2019-12-18T16:01:00Z</cp:lastPrinted>
  <dcterms:created xsi:type="dcterms:W3CDTF">2022-01-13T06:39:00Z</dcterms:created>
  <dcterms:modified xsi:type="dcterms:W3CDTF">2022-01-13T06:39:00Z</dcterms:modified>
</cp:coreProperties>
</file>